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1515F2" w:rsidRDefault="001515F2" w:rsidP="001515F2">
      <w:pPr>
        <w:pStyle w:val="CM26"/>
        <w:spacing w:after="447"/>
        <w:jc w:val="center"/>
        <w:rPr>
          <w:rFonts w:asciiTheme="majorHAnsi" w:hAnsiTheme="majorHAnsi"/>
          <w:b/>
          <w:color w:val="000000"/>
          <w:sz w:val="30"/>
          <w:szCs w:val="30"/>
        </w:rPr>
      </w:pPr>
      <w:proofErr w:type="gramStart"/>
      <w:r w:rsidRPr="001515F2">
        <w:rPr>
          <w:rFonts w:asciiTheme="majorHAnsi" w:hAnsiTheme="majorHAnsi"/>
          <w:b/>
          <w:color w:val="000000"/>
          <w:sz w:val="30"/>
          <w:szCs w:val="30"/>
        </w:rPr>
        <w:t>Java programming.</w:t>
      </w:r>
      <w:proofErr w:type="gramEnd"/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</w:t>
      </w:r>
      <w:r w:rsidR="000B6529">
        <w:rPr>
          <w:rFonts w:asciiTheme="majorHAnsi" w:hAnsiTheme="majorHAnsi"/>
          <w:b/>
          <w:color w:val="000000"/>
          <w:sz w:val="30"/>
          <w:szCs w:val="30"/>
        </w:rPr>
        <w:t>Exercise</w:t>
      </w:r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session I</w:t>
      </w:r>
      <w:r w:rsidR="0035064A">
        <w:rPr>
          <w:rFonts w:asciiTheme="majorHAnsi" w:hAnsiTheme="majorHAnsi"/>
          <w:b/>
          <w:color w:val="000000"/>
          <w:sz w:val="30"/>
          <w:szCs w:val="30"/>
        </w:rPr>
        <w:t>I</w:t>
      </w:r>
      <w:r w:rsidR="00795C78">
        <w:rPr>
          <w:rFonts w:asciiTheme="majorHAnsi" w:hAnsiTheme="majorHAnsi"/>
          <w:b/>
          <w:color w:val="000000"/>
          <w:sz w:val="30"/>
          <w:szCs w:val="30"/>
        </w:rPr>
        <w:br/>
      </w:r>
      <w:r w:rsidR="00795C78">
        <w:rPr>
          <w:rFonts w:asciiTheme="majorHAnsi" w:hAnsiTheme="majorHAnsi"/>
          <w:color w:val="000000"/>
        </w:rPr>
        <w:t>(based on MIT 6.092 Assignment 1)</w:t>
      </w:r>
    </w:p>
    <w:p w:rsidR="008B5960" w:rsidRPr="001515F2" w:rsidRDefault="008B5960" w:rsidP="003901D7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 w:rsidRPr="001515F2">
        <w:rPr>
          <w:rFonts w:asciiTheme="majorHAnsi" w:hAnsiTheme="majorHAnsi"/>
          <w:color w:val="000000"/>
        </w:rPr>
        <w:t xml:space="preserve">In this </w:t>
      </w:r>
      <w:r w:rsidR="00BC067E">
        <w:rPr>
          <w:rFonts w:asciiTheme="majorHAnsi" w:hAnsiTheme="majorHAnsi"/>
          <w:color w:val="000000"/>
        </w:rPr>
        <w:t>exercise</w:t>
      </w:r>
      <w:r w:rsidRPr="001515F2">
        <w:rPr>
          <w:rFonts w:asciiTheme="majorHAnsi" w:hAnsiTheme="majorHAnsi"/>
          <w:color w:val="000000"/>
        </w:rPr>
        <w:t xml:space="preserve"> session, you will </w:t>
      </w:r>
      <w:r w:rsidR="00153277">
        <w:rPr>
          <w:rFonts w:asciiTheme="majorHAnsi" w:hAnsiTheme="majorHAnsi"/>
          <w:color w:val="000000"/>
        </w:rPr>
        <w:t xml:space="preserve">extend the program created in </w:t>
      </w:r>
      <w:r w:rsidR="000B6529">
        <w:rPr>
          <w:rFonts w:asciiTheme="majorHAnsi" w:hAnsiTheme="majorHAnsi"/>
          <w:color w:val="000000"/>
        </w:rPr>
        <w:t>exercise</w:t>
      </w:r>
      <w:r w:rsidR="00153277">
        <w:rPr>
          <w:rFonts w:asciiTheme="majorHAnsi" w:hAnsiTheme="majorHAnsi"/>
          <w:color w:val="000000"/>
        </w:rPr>
        <w:t xml:space="preserve"> session I with Java methods and variable conversion</w:t>
      </w:r>
      <w:r w:rsidRPr="001515F2">
        <w:rPr>
          <w:rFonts w:asciiTheme="majorHAnsi" w:hAnsiTheme="majorHAnsi"/>
          <w:color w:val="000000"/>
        </w:rPr>
        <w:t xml:space="preserve">. </w:t>
      </w:r>
    </w:p>
    <w:p w:rsidR="001515F2" w:rsidRDefault="001515F2" w:rsidP="001515F2">
      <w:pPr>
        <w:pStyle w:val="Default"/>
        <w:spacing w:after="120"/>
        <w:rPr>
          <w:rFonts w:asciiTheme="majorHAnsi" w:hAnsiTheme="majorHAnsi"/>
        </w:rPr>
      </w:pPr>
    </w:p>
    <w:p w:rsidR="001515F2" w:rsidRPr="001515F2" w:rsidRDefault="000B6529" w:rsidP="001515F2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</w:t>
      </w:r>
      <w:r w:rsidR="001515F2" w:rsidRPr="001515F2">
        <w:rPr>
          <w:rFonts w:asciiTheme="majorHAnsi" w:hAnsiTheme="majorHAnsi"/>
          <w:b/>
          <w:i/>
        </w:rPr>
        <w:t xml:space="preserve"> instructions:</w:t>
      </w:r>
    </w:p>
    <w:p w:rsidR="008B5960" w:rsidRPr="0035064A" w:rsidRDefault="0035064A" w:rsidP="003901D7">
      <w:pPr>
        <w:pStyle w:val="Default"/>
        <w:numPr>
          <w:ilvl w:val="0"/>
          <w:numId w:val="3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</w:rPr>
      </w:pPr>
      <w:r>
        <w:rPr>
          <w:rFonts w:asciiTheme="majorHAnsi" w:hAnsiTheme="majorHAnsi"/>
        </w:rPr>
        <w:t>Open class</w:t>
      </w:r>
      <w:r w:rsidR="008B5960" w:rsidRPr="001515F2">
        <w:rPr>
          <w:rFonts w:asciiTheme="majorHAnsi" w:hAnsiTheme="majorHAnsi"/>
        </w:rPr>
        <w:t xml:space="preserve"> </w:t>
      </w:r>
      <w:proofErr w:type="spellStart"/>
      <w:r w:rsidR="008B5960" w:rsidRPr="001515F2">
        <w:rPr>
          <w:rFonts w:asciiTheme="majorHAnsi" w:hAnsiTheme="majorHAnsi"/>
          <w:i/>
        </w:rPr>
        <w:t>GravityCalculator</w:t>
      </w:r>
      <w:proofErr w:type="spellEnd"/>
      <w:r>
        <w:rPr>
          <w:rFonts w:asciiTheme="majorHAnsi" w:hAnsiTheme="majorHAnsi"/>
          <w:i/>
        </w:rPr>
        <w:t xml:space="preserve"> </w:t>
      </w:r>
      <w:r w:rsidRPr="0035064A">
        <w:rPr>
          <w:rFonts w:asciiTheme="majorHAnsi" w:hAnsiTheme="majorHAnsi"/>
        </w:rPr>
        <w:t>in Eclipse</w:t>
      </w:r>
      <w:r>
        <w:rPr>
          <w:rFonts w:asciiTheme="majorHAnsi" w:hAnsiTheme="majorHAnsi"/>
        </w:rPr>
        <w:t>.</w:t>
      </w:r>
    </w:p>
    <w:p w:rsidR="008B5960" w:rsidRPr="001515F2" w:rsidRDefault="008B5960" w:rsidP="003901D7">
      <w:pPr>
        <w:pStyle w:val="Default"/>
        <w:numPr>
          <w:ilvl w:val="0"/>
          <w:numId w:val="3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</w:rPr>
      </w:pPr>
      <w:r w:rsidRPr="001515F2">
        <w:rPr>
          <w:rFonts w:asciiTheme="majorHAnsi" w:hAnsiTheme="majorHAnsi"/>
        </w:rPr>
        <w:t xml:space="preserve">Copy and paste the following initial version: 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12B27">
        <w:rPr>
          <w:rFonts w:ascii="Courier New" w:hAnsi="Courier New" w:cs="Courier New"/>
          <w:color w:val="000000"/>
          <w:sz w:val="20"/>
          <w:szCs w:val="20"/>
        </w:rPr>
        <w:t>GravityCalculator</w:t>
      </w:r>
      <w:proofErr w:type="spell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multi(</w:t>
      </w:r>
      <w:r w:rsidR="00212B27"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……</w:t>
      </w:r>
      <w:r w:rsidRPr="00212B27">
        <w:rPr>
          <w:rFonts w:ascii="Courier New" w:hAnsi="Courier New" w:cs="Courier New"/>
          <w:color w:val="000000"/>
          <w:sz w:val="20"/>
          <w:szCs w:val="20"/>
        </w:rPr>
        <w:t>){</w:t>
      </w:r>
    </w:p>
    <w:p w:rsidR="00212B27" w:rsidRPr="00212B27" w:rsidRDefault="00212B27" w:rsidP="003901D7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3F7F5F"/>
          <w:sz w:val="20"/>
          <w:szCs w:val="20"/>
        </w:rPr>
        <w:t>// method for multiplication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</w:p>
    <w:p w:rsidR="00212B27" w:rsidRPr="00212B27" w:rsidRDefault="00212B27" w:rsidP="00515AA2">
      <w:pPr>
        <w:autoSpaceDE w:val="0"/>
        <w:autoSpaceDN w:val="0"/>
        <w:adjustRightInd w:val="0"/>
        <w:spacing w:after="0" w:line="240" w:lineRule="auto"/>
        <w:ind w:left="567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3F7F5F"/>
          <w:sz w:val="20"/>
          <w:szCs w:val="20"/>
        </w:rPr>
        <w:t xml:space="preserve">// </w:t>
      </w:r>
      <w:r w:rsidR="00515AA2">
        <w:rPr>
          <w:rFonts w:ascii="Courier New" w:hAnsi="Courier New" w:cs="Courier New"/>
          <w:color w:val="3F7F5F"/>
          <w:sz w:val="20"/>
          <w:szCs w:val="20"/>
        </w:rPr>
        <w:t xml:space="preserve">add 2 more </w:t>
      </w:r>
      <w:r w:rsidRPr="00212B27">
        <w:rPr>
          <w:rFonts w:ascii="Courier New" w:hAnsi="Courier New" w:cs="Courier New"/>
          <w:color w:val="3F7F5F"/>
          <w:sz w:val="20"/>
          <w:szCs w:val="20"/>
        </w:rPr>
        <w:t>methods for powering to square and summation (similar to multiplication)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outline(</w:t>
      </w:r>
      <w:r w:rsidR="00212B27"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……</w:t>
      </w:r>
      <w:r w:rsidRPr="00212B27">
        <w:rPr>
          <w:rFonts w:ascii="Courier New" w:hAnsi="Courier New" w:cs="Courier New"/>
          <w:color w:val="000000"/>
          <w:sz w:val="20"/>
          <w:szCs w:val="20"/>
        </w:rPr>
        <w:t>){</w:t>
      </w:r>
    </w:p>
    <w:p w:rsidR="00212B27" w:rsidRPr="00212B27" w:rsidRDefault="00212B27" w:rsidP="003901D7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3F7F5F"/>
          <w:sz w:val="20"/>
          <w:szCs w:val="20"/>
        </w:rPr>
        <w:t>// method for printing out a result</w:t>
      </w:r>
    </w:p>
    <w:p w:rsidR="006F5E4F" w:rsidRPr="00212B27" w:rsidRDefault="003901D7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 w:rsidR="006F5E4F" w:rsidRPr="00212B27">
        <w:rPr>
          <w:rFonts w:ascii="Courier New" w:hAnsi="Courier New" w:cs="Courier New"/>
          <w:color w:val="000000"/>
          <w:sz w:val="20"/>
          <w:szCs w:val="20"/>
        </w:rPr>
        <w:tab/>
        <w:t>}</w:t>
      </w:r>
      <w:bookmarkStart w:id="0" w:name="_GoBack"/>
      <w:bookmarkEnd w:id="0"/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main(String[] </w:t>
      </w:r>
      <w:proofErr w:type="spellStart"/>
      <w:r w:rsidRPr="00212B27">
        <w:rPr>
          <w:rFonts w:ascii="Courier New" w:hAnsi="Courier New" w:cs="Courier New"/>
          <w:color w:val="6A3E3E"/>
          <w:sz w:val="20"/>
          <w:szCs w:val="20"/>
        </w:rPr>
        <w:t>args</w:t>
      </w:r>
      <w:proofErr w:type="spellEnd"/>
      <w:r w:rsidRPr="00212B27">
        <w:rPr>
          <w:rFonts w:ascii="Courier New" w:hAnsi="Courier New" w:cs="Courier New"/>
          <w:color w:val="000000"/>
          <w:sz w:val="20"/>
          <w:szCs w:val="20"/>
        </w:rPr>
        <w:t>) {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212B27">
        <w:rPr>
          <w:rFonts w:ascii="Courier New" w:hAnsi="Courier New" w:cs="Courier New"/>
          <w:color w:val="6A3E3E"/>
          <w:sz w:val="20"/>
          <w:szCs w:val="20"/>
        </w:rPr>
        <w:t>gravity</w:t>
      </w:r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=-9.81; </w:t>
      </w:r>
      <w:r w:rsidRPr="00212B27">
        <w:rPr>
          <w:rFonts w:ascii="Courier New" w:hAnsi="Courier New" w:cs="Courier New"/>
          <w:color w:val="3F7F5F"/>
          <w:sz w:val="20"/>
          <w:szCs w:val="20"/>
        </w:rPr>
        <w:t>// Earth's gravity in m/s^2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12B27">
        <w:rPr>
          <w:rFonts w:ascii="Courier New" w:hAnsi="Courier New" w:cs="Courier New"/>
          <w:color w:val="6A3E3E"/>
          <w:sz w:val="20"/>
          <w:szCs w:val="20"/>
        </w:rPr>
        <w:t>fallingTime</w:t>
      </w:r>
      <w:proofErr w:type="spell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= 10.0;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12B27">
        <w:rPr>
          <w:rFonts w:ascii="Courier New" w:hAnsi="Courier New" w:cs="Courier New"/>
          <w:color w:val="6A3E3E"/>
          <w:sz w:val="20"/>
          <w:szCs w:val="20"/>
        </w:rPr>
        <w:t>initialVelocity</w:t>
      </w:r>
      <w:proofErr w:type="spell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= 0.0;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12B27">
        <w:rPr>
          <w:rFonts w:ascii="Courier New" w:hAnsi="Courier New" w:cs="Courier New"/>
          <w:color w:val="6A3E3E"/>
          <w:sz w:val="20"/>
          <w:szCs w:val="20"/>
        </w:rPr>
        <w:t>finalVelocity</w:t>
      </w:r>
      <w:proofErr w:type="spell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= 0.0;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12B27">
        <w:rPr>
          <w:rFonts w:ascii="Courier New" w:hAnsi="Courier New" w:cs="Courier New"/>
          <w:color w:val="6A3E3E"/>
          <w:sz w:val="20"/>
          <w:szCs w:val="20"/>
          <w:u w:val="single"/>
        </w:rPr>
        <w:t>initialPosition</w:t>
      </w:r>
      <w:proofErr w:type="spell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= 0.0;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212B27">
        <w:rPr>
          <w:rFonts w:ascii="Courier New" w:hAnsi="Courier New" w:cs="Courier New"/>
          <w:b/>
          <w:bCs/>
          <w:color w:val="7F0055"/>
          <w:sz w:val="20"/>
          <w:szCs w:val="20"/>
        </w:rPr>
        <w:t>double</w:t>
      </w:r>
      <w:proofErr w:type="gram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12B27">
        <w:rPr>
          <w:rFonts w:ascii="Courier New" w:hAnsi="Courier New" w:cs="Courier New"/>
          <w:color w:val="6A3E3E"/>
          <w:sz w:val="20"/>
          <w:szCs w:val="20"/>
        </w:rPr>
        <w:t>finalPosition</w:t>
      </w:r>
      <w:proofErr w:type="spellEnd"/>
      <w:r w:rsidRPr="00212B27">
        <w:rPr>
          <w:rFonts w:ascii="Courier New" w:hAnsi="Courier New" w:cs="Courier New"/>
          <w:color w:val="000000"/>
          <w:sz w:val="20"/>
          <w:szCs w:val="20"/>
        </w:rPr>
        <w:t xml:space="preserve"> = 0.0;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</w:p>
    <w:p w:rsidR="00212B27" w:rsidRDefault="00212B27" w:rsidP="00212B2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3F7F5F"/>
          <w:sz w:val="20"/>
          <w:szCs w:val="20"/>
        </w:rPr>
      </w:pPr>
      <w:r w:rsidRPr="00212B27">
        <w:rPr>
          <w:rFonts w:ascii="Courier New" w:hAnsi="Courier New" w:cs="Courier New"/>
          <w:color w:val="3F7F5F"/>
          <w:sz w:val="20"/>
          <w:szCs w:val="20"/>
        </w:rPr>
        <w:t>// compute the position and velocity of an object with defined methods</w:t>
      </w:r>
      <w:r w:rsidR="000B6529">
        <w:rPr>
          <w:rFonts w:ascii="Courier New" w:hAnsi="Courier New" w:cs="Courier New"/>
          <w:color w:val="3F7F5F"/>
          <w:sz w:val="20"/>
          <w:szCs w:val="20"/>
        </w:rPr>
        <w:t xml:space="preserve"> and print out the result</w:t>
      </w:r>
    </w:p>
    <w:p w:rsidR="006F5E4F" w:rsidRPr="00212B2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3901D7" w:rsidRDefault="006F5E4F" w:rsidP="006F5E4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ab/>
      </w:r>
      <w:r w:rsidR="003901D7">
        <w:rPr>
          <w:rFonts w:ascii="Courier New" w:hAnsi="Courier New" w:cs="Courier New"/>
          <w:color w:val="000000"/>
          <w:sz w:val="20"/>
          <w:szCs w:val="20"/>
        </w:rPr>
        <w:tab/>
      </w:r>
      <w:r w:rsidRPr="00212B27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040099" w:rsidRPr="00212B27" w:rsidRDefault="006F5E4F" w:rsidP="003901D7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color w:val="000000"/>
          <w:sz w:val="20"/>
          <w:szCs w:val="20"/>
        </w:rPr>
      </w:pPr>
      <w:r w:rsidRPr="00212B27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212B27" w:rsidRDefault="00212B27" w:rsidP="006F5E4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0"/>
          <w:szCs w:val="20"/>
        </w:rPr>
      </w:pPr>
    </w:p>
    <w:p w:rsidR="00212B27" w:rsidRDefault="00212B27" w:rsidP="003901D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Create methods for </w:t>
      </w:r>
      <w:r w:rsidRPr="00212B27">
        <w:rPr>
          <w:rFonts w:asciiTheme="majorHAnsi" w:hAnsiTheme="majorHAnsi" w:cs="Times New Roman"/>
          <w:sz w:val="24"/>
          <w:szCs w:val="24"/>
        </w:rPr>
        <w:t>multiplication</w:t>
      </w:r>
      <w:r>
        <w:rPr>
          <w:rFonts w:asciiTheme="majorHAnsi" w:hAnsiTheme="majorHAnsi" w:cs="Times New Roman"/>
          <w:sz w:val="24"/>
          <w:szCs w:val="24"/>
        </w:rPr>
        <w:t xml:space="preserve">, powering to square, </w:t>
      </w:r>
      <w:r w:rsidRPr="00212B27">
        <w:rPr>
          <w:rFonts w:asciiTheme="majorHAnsi" w:hAnsiTheme="majorHAnsi" w:cs="Times New Roman"/>
          <w:sz w:val="24"/>
          <w:szCs w:val="24"/>
        </w:rPr>
        <w:t>summation</w:t>
      </w:r>
      <w:r>
        <w:rPr>
          <w:rFonts w:asciiTheme="majorHAnsi" w:hAnsiTheme="majorHAnsi" w:cs="Times New Roman"/>
          <w:sz w:val="24"/>
          <w:szCs w:val="24"/>
        </w:rPr>
        <w:t xml:space="preserve"> and </w:t>
      </w:r>
      <w:r w:rsidRPr="00212B27">
        <w:rPr>
          <w:rFonts w:asciiTheme="majorHAnsi" w:hAnsiTheme="majorHAnsi" w:cs="Times New Roman"/>
          <w:sz w:val="24"/>
          <w:szCs w:val="24"/>
        </w:rPr>
        <w:t>printing out a result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="000B6529">
        <w:rPr>
          <w:rFonts w:asciiTheme="majorHAnsi" w:hAnsiTheme="majorHAnsi" w:cs="Times New Roman"/>
          <w:sz w:val="24"/>
          <w:szCs w:val="24"/>
        </w:rPr>
        <w:t>in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Pr="000B6529">
        <w:rPr>
          <w:rFonts w:asciiTheme="majorHAnsi" w:hAnsiTheme="majorHAnsi" w:cs="Times New Roman"/>
          <w:b/>
          <w:i/>
          <w:sz w:val="24"/>
          <w:szCs w:val="24"/>
        </w:rPr>
        <w:t>GravityCalculator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class.</w:t>
      </w:r>
    </w:p>
    <w:p w:rsidR="00377AC0" w:rsidRPr="00212B27" w:rsidRDefault="00377AC0" w:rsidP="003901D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Theme="majorHAnsi" w:hAnsiTheme="majorHAnsi" w:cs="Times New Roman"/>
          <w:sz w:val="24"/>
          <w:szCs w:val="24"/>
        </w:rPr>
      </w:pPr>
      <w:proofErr w:type="gramStart"/>
      <w:r>
        <w:rPr>
          <w:rFonts w:asciiTheme="majorHAnsi" w:hAnsiTheme="majorHAnsi" w:cs="Times New Roman"/>
          <w:sz w:val="24"/>
          <w:szCs w:val="24"/>
        </w:rPr>
        <w:t xml:space="preserve">Convert  </w:t>
      </w:r>
      <w:proofErr w:type="spellStart"/>
      <w:r w:rsidRPr="00377AC0">
        <w:rPr>
          <w:rFonts w:asciiTheme="majorHAnsi" w:hAnsiTheme="majorHAnsi" w:cs="Times New Roman"/>
          <w:i/>
          <w:sz w:val="24"/>
          <w:szCs w:val="24"/>
        </w:rPr>
        <w:t>finalPosition</w:t>
      </w:r>
      <w:proofErr w:type="spellEnd"/>
      <w:proofErr w:type="gramEnd"/>
      <w:r>
        <w:rPr>
          <w:rFonts w:asciiTheme="majorHAnsi" w:hAnsiTheme="majorHAnsi" w:cs="Times New Roman"/>
          <w:sz w:val="24"/>
          <w:szCs w:val="24"/>
        </w:rPr>
        <w:t xml:space="preserve"> and </w:t>
      </w:r>
      <w:proofErr w:type="spellStart"/>
      <w:r>
        <w:rPr>
          <w:rFonts w:asciiTheme="majorHAnsi" w:hAnsiTheme="majorHAnsi" w:cs="Times New Roman"/>
          <w:sz w:val="24"/>
          <w:szCs w:val="24"/>
        </w:rPr>
        <w:t>f</w:t>
      </w:r>
      <w:r w:rsidRPr="00377AC0">
        <w:rPr>
          <w:rFonts w:asciiTheme="majorHAnsi" w:hAnsiTheme="majorHAnsi" w:cs="Times New Roman"/>
          <w:i/>
          <w:sz w:val="24"/>
          <w:szCs w:val="24"/>
        </w:rPr>
        <w:t>inalVelocity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results into </w:t>
      </w:r>
      <w:r w:rsidRPr="00377AC0">
        <w:rPr>
          <w:rFonts w:ascii="Courier New" w:hAnsi="Courier New" w:cs="Courier New"/>
          <w:b/>
          <w:bCs/>
          <w:color w:val="7F0055"/>
        </w:rPr>
        <w:t>integer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.</w:t>
      </w:r>
    </w:p>
    <w:sectPr w:rsidR="00377AC0" w:rsidRPr="00212B27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B6529"/>
    <w:rsid w:val="001515F2"/>
    <w:rsid w:val="00153277"/>
    <w:rsid w:val="00212B27"/>
    <w:rsid w:val="002529F4"/>
    <w:rsid w:val="00254C9B"/>
    <w:rsid w:val="0035064A"/>
    <w:rsid w:val="00377AC0"/>
    <w:rsid w:val="003901D7"/>
    <w:rsid w:val="00471954"/>
    <w:rsid w:val="0049078A"/>
    <w:rsid w:val="00515AA2"/>
    <w:rsid w:val="006F5E4F"/>
    <w:rsid w:val="00791203"/>
    <w:rsid w:val="00795C78"/>
    <w:rsid w:val="008B5960"/>
    <w:rsid w:val="00BC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11</cp:revision>
  <dcterms:created xsi:type="dcterms:W3CDTF">2015-03-11T11:52:00Z</dcterms:created>
  <dcterms:modified xsi:type="dcterms:W3CDTF">2015-03-30T07:25:00Z</dcterms:modified>
</cp:coreProperties>
</file>