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A3D" w:rsidRPr="00DA7A3D" w:rsidRDefault="00DA7A3D" w:rsidP="00DA7A3D">
      <w:pPr>
        <w:jc w:val="center"/>
        <w:rPr>
          <w:rFonts w:ascii="Times New Roman" w:hAnsi="Times New Roman" w:cs="Times New Roman"/>
          <w:sz w:val="24"/>
        </w:rPr>
      </w:pPr>
      <w:r w:rsidRPr="00DA7A3D">
        <w:rPr>
          <w:rFonts w:ascii="Times New Roman" w:hAnsi="Times New Roman" w:cs="Times New Roman"/>
          <w:b/>
          <w:sz w:val="32"/>
          <w:szCs w:val="32"/>
        </w:rPr>
        <w:t>Kurs-PM</w:t>
      </w:r>
      <w:r w:rsidRPr="00DA7A3D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b/>
          <w:sz w:val="32"/>
          <w:szCs w:val="32"/>
        </w:rPr>
        <w:t>HF0024</w:t>
      </w:r>
      <w:r w:rsidRPr="00DA7A3D">
        <w:rPr>
          <w:rFonts w:ascii="Times New Roman" w:hAnsi="Times New Roman" w:cs="Times New Roman"/>
          <w:b/>
          <w:sz w:val="32"/>
          <w:szCs w:val="32"/>
        </w:rPr>
        <w:t xml:space="preserve"> Matematik för basår I</w:t>
      </w:r>
      <w:r w:rsidR="006E5A11">
        <w:rPr>
          <w:rFonts w:ascii="Times New Roman" w:hAnsi="Times New Roman" w:cs="Times New Roman"/>
          <w:b/>
          <w:sz w:val="32"/>
          <w:szCs w:val="32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(del 2</w:t>
      </w:r>
      <w:r w:rsidRPr="00DA7A3D">
        <w:rPr>
          <w:rFonts w:ascii="Times New Roman" w:hAnsi="Times New Roman" w:cs="Times New Roman"/>
          <w:b/>
          <w:sz w:val="32"/>
          <w:szCs w:val="32"/>
        </w:rPr>
        <w:t xml:space="preserve"> av 2)</w:t>
      </w:r>
    </w:p>
    <w:p w:rsidR="00DA7A3D" w:rsidRPr="00FA71F9" w:rsidRDefault="002E7F6D" w:rsidP="003D380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P4</w:t>
      </w:r>
      <w:r w:rsidR="00FE6AD9">
        <w:rPr>
          <w:rFonts w:ascii="Times New Roman" w:hAnsi="Times New Roman" w:cs="Times New Roman"/>
          <w:b/>
          <w:sz w:val="32"/>
          <w:szCs w:val="32"/>
        </w:rPr>
        <w:t xml:space="preserve"> 2016/2017</w:t>
      </w:r>
    </w:p>
    <w:p w:rsidR="005A7930" w:rsidRPr="00FA71F9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</w:p>
    <w:p w:rsidR="002E7F6D" w:rsidRDefault="005A7930" w:rsidP="002E7F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Lärare:</w:t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bookmarkStart w:id="0" w:name="_GoBack"/>
      <w:bookmarkEnd w:id="0"/>
      <w:r w:rsidR="002E7F6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JH16 &amp; KH 16: Marina Arakelyan | </w:t>
      </w:r>
      <w:hyperlink r:id="rId7" w:history="1">
        <w:r w:rsidR="002E7F6D" w:rsidRPr="0023721D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sv-SE"/>
          </w:rPr>
          <w:t>arake@kth.se</w:t>
        </w:r>
      </w:hyperlink>
      <w:r w:rsidR="002E7F6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| 08-790 48 51</w:t>
      </w:r>
    </w:p>
    <w:p w:rsidR="00FE6AD9" w:rsidRDefault="002E7F6D" w:rsidP="002E7F6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MV17</w:t>
      </w:r>
      <w:r w:rsidR="00FE6AD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 xml:space="preserve">     </w:t>
      </w:r>
      <w:r w:rsidR="00FE6AD9">
        <w:rPr>
          <w:rFonts w:ascii="Times New Roman" w:eastAsia="Times New Roman" w:hAnsi="Times New Roman" w:cs="Times New Roman"/>
          <w:sz w:val="24"/>
          <w:szCs w:val="24"/>
          <w:lang w:eastAsia="sv-SE"/>
        </w:rPr>
        <w:t>Stefan Eriksson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| </w:t>
      </w:r>
      <w:hyperlink r:id="rId8" w:history="1">
        <w:r w:rsidR="001F3260" w:rsidRPr="00B53E31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sv-SE"/>
          </w:rPr>
          <w:t>stefaner@kth.se</w:t>
        </w:r>
      </w:hyperlink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| 08-790 48 09 </w:t>
      </w:r>
      <w:r w:rsidR="00FE6AD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5A7930" w:rsidRPr="00FA71F9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  <w:tab/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  </w:t>
      </w:r>
    </w:p>
    <w:p w:rsidR="005A7930" w:rsidRPr="002E7F6D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E7F6D">
        <w:rPr>
          <w:rFonts w:ascii="Times New Roman" w:eastAsia="Times New Roman" w:hAnsi="Times New Roman" w:cs="Times New Roman"/>
          <w:sz w:val="24"/>
          <w:szCs w:val="24"/>
          <w:lang w:eastAsia="sv-SE"/>
        </w:rPr>
        <w:t>Examinator:</w:t>
      </w:r>
      <w:r w:rsidRPr="002E7F6D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Niclas Hjelm</w:t>
      </w:r>
    </w:p>
    <w:p w:rsidR="001F3260" w:rsidRPr="002E7F6D" w:rsidRDefault="001F326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1F3260" w:rsidRPr="002E7F6D" w:rsidRDefault="001F3260" w:rsidP="001F326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E7F6D">
        <w:rPr>
          <w:rFonts w:ascii="Times New Roman" w:hAnsi="Times New Roman" w:cs="Times New Roman"/>
          <w:sz w:val="24"/>
          <w:szCs w:val="24"/>
        </w:rPr>
        <w:t>Hemsida:</w:t>
      </w:r>
      <w:r w:rsidRPr="002E7F6D">
        <w:rPr>
          <w:rFonts w:ascii="Times New Roman" w:hAnsi="Times New Roman" w:cs="Times New Roman"/>
          <w:sz w:val="24"/>
          <w:szCs w:val="24"/>
        </w:rPr>
        <w:tab/>
      </w:r>
      <w:hyperlink r:id="rId9" w:history="1">
        <w:r w:rsidRPr="002E7F6D">
          <w:rPr>
            <w:rStyle w:val="Hyperlink"/>
            <w:rFonts w:ascii="Times New Roman" w:hAnsi="Times New Roman" w:cs="Times New Roman"/>
            <w:sz w:val="24"/>
            <w:szCs w:val="24"/>
          </w:rPr>
          <w:t>https://www.kth.se/social/cour</w:t>
        </w:r>
        <w:r w:rsidRPr="002E7F6D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se/HF0024/</w:t>
        </w:r>
      </w:hyperlink>
    </w:p>
    <w:p w:rsidR="00DA7A3D" w:rsidRPr="00FA71F9" w:rsidRDefault="005A7930" w:rsidP="00DA7A3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0"/>
          <w:lang w:eastAsia="sv-SE"/>
        </w:rPr>
        <w:t>Läromedel:</w:t>
      </w:r>
      <w:r w:rsidRPr="00FA71F9">
        <w:rPr>
          <w:rFonts w:ascii="Times New Roman" w:eastAsia="Times New Roman" w:hAnsi="Times New Roman" w:cs="Times New Roman"/>
          <w:sz w:val="24"/>
          <w:szCs w:val="20"/>
          <w:lang w:eastAsia="sv-SE"/>
        </w:rPr>
        <w:tab/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="00DA7A3D" w:rsidRPr="00FA71F9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4</w:t>
      </w:r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DA7A3D" w:rsidRPr="00FA71F9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27-42632</w:t>
      </w:r>
      <w:proofErr w:type="gramEnd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-0 (</w:t>
      </w:r>
      <w:r w:rsidRPr="00FA71F9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FA71F9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 </w:t>
      </w:r>
    </w:p>
    <w:p w:rsidR="003D380B" w:rsidRPr="001F3260" w:rsidRDefault="003D380B" w:rsidP="0032403F">
      <w:pPr>
        <w:pStyle w:val="ListParagraph"/>
        <w:spacing w:after="0" w:line="240" w:lineRule="auto"/>
        <w:ind w:left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Pr="001F3260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5</w:t>
      </w: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  <w:r w:rsidR="0032403F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(2:a upplagan)</w:t>
      </w:r>
    </w:p>
    <w:p w:rsidR="003D380B" w:rsidRPr="001F3260" w:rsidRDefault="0032403F" w:rsidP="003D380B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</w:t>
      </w:r>
      <w:r w:rsidR="003D380B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-</w:t>
      </w:r>
      <w:proofErr w:type="gramStart"/>
      <w:r w:rsidR="003D380B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27-</w:t>
      </w: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44169</w:t>
      </w:r>
      <w:proofErr w:type="gram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-9</w:t>
      </w:r>
      <w:r w:rsidR="003D380B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(</w:t>
      </w:r>
      <w:r w:rsidR="003D380B" w:rsidRPr="001F3260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32403F" w:rsidRDefault="0032403F" w:rsidP="003D380B">
      <w:pPr>
        <w:spacing w:after="0" w:line="240" w:lineRule="auto"/>
        <w:rPr>
          <w:rFonts w:ascii="Calibri" w:eastAsia="Times New Roman" w:hAnsi="Calibri" w:cs="Times New Roman"/>
          <w:lang w:eastAsia="sv-SE"/>
        </w:rPr>
      </w:pPr>
    </w:p>
    <w:p w:rsidR="001F3260" w:rsidRDefault="0032403F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Kurs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kompendium</w:t>
      </w:r>
      <w:proofErr w:type="gramStart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(finns på</w:t>
      </w:r>
      <w:proofErr w:type="gramEnd"/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32403F" w:rsidRPr="00FA71F9" w:rsidRDefault="001F3260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https</w:t>
      </w:r>
      <w:proofErr w:type="gramStart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://</w:t>
      </w:r>
      <w:proofErr w:type="gram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www.kth.se/social/course/HF0024/page/kursbunt-2/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)</w:t>
      </w:r>
    </w:p>
    <w:p w:rsidR="00DA7A3D" w:rsidRDefault="003D380B" w:rsidP="003D380B">
      <w:pPr>
        <w:spacing w:after="0" w:line="240" w:lineRule="auto"/>
      </w:pPr>
      <w:r w:rsidRPr="00FA71F9">
        <w:rPr>
          <w:rFonts w:ascii="Calibri" w:eastAsia="Times New Roman" w:hAnsi="Calibri" w:cs="Times New Roman"/>
          <w:lang w:eastAsia="sv-SE"/>
        </w:rPr>
        <w:t> </w:t>
      </w:r>
    </w:p>
    <w:p w:rsidR="00DA7A3D" w:rsidRPr="00DA7A3D" w:rsidRDefault="00DA7A3D" w:rsidP="00DA7A3D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tab/>
      </w:r>
      <w:proofErr w:type="spell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Alphonce</w:t>
      </w:r>
      <w:proofErr w:type="spell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Pilström; Formler och tabeller 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27-42245</w:t>
      </w:r>
      <w:proofErr w:type="gram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-2 (</w:t>
      </w:r>
      <w:r w:rsidRPr="00DA7A3D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bCs/>
          <w:i/>
          <w:sz w:val="24"/>
          <w:szCs w:val="24"/>
          <w:lang w:eastAsia="sv-SE"/>
        </w:rPr>
        <w:t>eller den äldre upplagan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Björk </w:t>
      </w:r>
      <w:proofErr w:type="spell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m.fl</w:t>
      </w:r>
      <w:proofErr w:type="spell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Formler och tabeller               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27-72279</w:t>
      </w:r>
      <w:proofErr w:type="gram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-1 (</w:t>
      </w:r>
      <w:r w:rsidRPr="00DA7A3D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7F56FF" w:rsidRPr="005E3E76" w:rsidRDefault="007F56FF" w:rsidP="005A7930">
      <w:pPr>
        <w:rPr>
          <w:rFonts w:ascii="Times New Roman" w:hAnsi="Times New Roman" w:cs="Times New Roman"/>
          <w:b/>
          <w:sz w:val="32"/>
          <w:szCs w:val="32"/>
        </w:rPr>
      </w:pPr>
    </w:p>
    <w:p w:rsidR="005E3E76" w:rsidRDefault="005E3E76" w:rsidP="00666101">
      <w:pPr>
        <w:spacing w:after="0" w:line="240" w:lineRule="auto"/>
        <w:ind w:left="2608" w:hanging="2608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tbl>
      <w:tblPr>
        <w:tblW w:w="10456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4"/>
        <w:gridCol w:w="2606"/>
        <w:gridCol w:w="1843"/>
        <w:gridCol w:w="2268"/>
        <w:gridCol w:w="2835"/>
      </w:tblGrid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Pass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Innehåll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Sidor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Referensuppgifter</w:t>
            </w:r>
          </w:p>
        </w:tc>
        <w:tc>
          <w:tcPr>
            <w:tcW w:w="2835" w:type="dxa"/>
          </w:tcPr>
          <w:p w:rsidR="00666101" w:rsidRPr="00666101" w:rsidRDefault="007F56FF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Fler uppgifter</w:t>
            </w:r>
          </w:p>
        </w:tc>
      </w:tr>
      <w:tr w:rsidR="00666101" w:rsidRPr="002E7F6D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Rekursionsformler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84-86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88-89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2203a, 2207ab, 2209, 2213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2216a, 2217a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2203bcd, 2204, 2206, 2207cdef, 2211b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2216bc, 2217bc, 2225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Aritmetiska 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Geometriska talföljder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90-91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92-94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2229, 2232, 2233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2240, 2244ad, 2245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2230, 2231, 2234, 2235, 2236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2241, 2242, 2246, 2248, 2252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Konjugat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, absolutbelopp, de fyra räknesätten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4: 185-187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190-193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4103b, 4105b, 4107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4118d, 4119a, 4120a, 4123ad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4108,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4117d, 4118ce, 4120b, 4123bc, 4126a, 4134, 4136</w:t>
            </w:r>
          </w:p>
        </w:tc>
      </w:tr>
      <w:tr w:rsidR="00666101" w:rsidRPr="002E7F6D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som vektorer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på polär form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194-197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199-202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4208ad, 4209a, 4213a, 4215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4222b, 4222b, 4233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4205, 4209b, 4213b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4222ac, 4224acd, 4223ab, 4225c, 4231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Multiplikation och division i polär form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Avläsa och rita i det komplexa talplanet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204-207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208-209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4241, 4242, 4249b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4239, 4243, 4244, 4248, 4247c, 4251b,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4252, 4257, 4260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Moivres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Ekvationen </w:t>
            </w:r>
            <w:r w:rsidRPr="00666101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sv-SE"/>
              </w:rPr>
              <w:object w:dxaOrig="7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.25pt;height:15.75pt" o:ole="">
                  <v:imagedata r:id="rId10" o:title=""/>
                </v:shape>
                <o:OLEObject Type="Embed" ProgID="Equation.3" ShapeID="_x0000_i1025" DrawAspect="Content" ObjectID="_1550921192" r:id="rId11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210-212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213-214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4304a, 4305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4320a, 4326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4304b, 4307a, 4312a, 4313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4320b, 4321, 4323, 4324cdf</w:t>
            </w:r>
          </w:p>
        </w:tc>
      </w:tr>
      <w:tr w:rsidR="00666101" w:rsidRPr="002E7F6D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Eulers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Andragradsekvationer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215-216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218-221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4335a, 4336a, 4343b, 4340a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4404a, 4406b,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4335bc, 4336bcd, 4339, 4342a, 4343a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4404bcd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Polynomdivision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Faktorsatsen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222-224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225-227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4420b, 4424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4433a, 4434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4429, 4430, 4433cd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Polynomekvationer av högre grad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229-231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4446, 4456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4445, 4448, 4449, 4451, 4452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Komplexa tal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243-245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1b, 4a, 6, 9,</w:t>
            </w:r>
            <w:r w:rsidRPr="006661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15, 17, 18, 22, 25a, 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Grundläggande begrepp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Primitiva funktioner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Verifiering av lösning</w:t>
            </w:r>
          </w:p>
        </w:tc>
        <w:tc>
          <w:tcPr>
            <w:tcW w:w="1843" w:type="dxa"/>
          </w:tcPr>
          <w:p w:rsidR="00666101" w:rsidRPr="00666101" w:rsidRDefault="008D0CE6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176-17</w:t>
            </w:r>
            <w:r w:rsidRPr="00F5415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180-181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182-183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4105a, 4106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4103d, 4107, 4108, 4112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4117a, 4119, 4123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999" w:dyaOrig="320">
                <v:shape id="_x0000_i1026" type="#_x0000_t75" style="width:50.25pt;height:15.75pt" o:ole="">
                  <v:imagedata r:id="rId12" o:title=""/>
                </v:shape>
                <o:OLEObject Type="Embed" ProgID="Equation.3" ShapeID="_x0000_i1026" DrawAspect="Content" ObjectID="_1550921193" r:id="rId13"/>
              </w:objec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inhomogena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340" w:dyaOrig="320">
                <v:shape id="_x0000_i1027" type="#_x0000_t75" style="width:66.75pt;height:15.75pt" o:ole="">
                  <v:imagedata r:id="rId14" o:title=""/>
                </v:shape>
                <o:OLEObject Type="Embed" ProgID="Equation.3" ShapeID="_x0000_i1027" DrawAspect="Content" ObjectID="_1550921194" r:id="rId15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184-187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188-190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4205ac, 4208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4203ab, 4205bd, 4210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4221, 4226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Tillämpningar</w:t>
            </w:r>
          </w:p>
        </w:tc>
        <w:tc>
          <w:tcPr>
            <w:tcW w:w="1843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198-203</w:t>
            </w:r>
          </w:p>
          <w:p w:rsidR="00146D1B" w:rsidRPr="00146D1B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4302, 4305, 4316ab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4304, 4306, 4317, 4324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Separabla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233-234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  <w:p w:rsidR="00146D1B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4440b, 4442c, 4443d, 4446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4440ac, 4443c, 4445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480" w:dyaOrig="320">
                <v:shape id="_x0000_i1028" type="#_x0000_t75" style="width:74.25pt;height:15.75pt" o:ole="">
                  <v:imagedata r:id="rId16" o:title=""/>
                </v:shape>
                <o:OLEObject Type="Embed" ProgID="Equation.3" ShapeID="_x0000_i1028" DrawAspect="Content" ObjectID="_1550921195" r:id="rId17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224-230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4402, 4410a, 4413c,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17,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4419, 44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24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4403, 4404, 4410bc, 4411, 4413ab, 4414, 4416, 4418,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imhomogena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820" w:dyaOrig="320">
                <v:shape id="_x0000_i1029" type="#_x0000_t75" style="width:90.75pt;height:15.75pt" o:ole="">
                  <v:imagedata r:id="rId18" o:title=""/>
                </v:shape>
                <o:OLEObject Type="Embed" ProgID="Equation.3" ShapeID="_x0000_i1029" DrawAspect="Content" ObjectID="_1550921196" r:id="rId19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231-232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30c,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33b 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4431, 4433a,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37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 xml:space="preserve">Repetition: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5: 214-217  </w:t>
            </w:r>
          </w:p>
          <w:p w:rsidR="00666101" w:rsidRPr="00666101" w:rsidRDefault="00FC1C76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3, 8, 12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2, 9, 16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3233, 3517, 3535</w:t>
            </w:r>
          </w:p>
        </w:tc>
        <w:tc>
          <w:tcPr>
            <w:tcW w:w="2835" w:type="dxa"/>
          </w:tcPr>
          <w:p w:rsidR="005C205C" w:rsidRDefault="005C205C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</w:t>
            </w:r>
            <w:r w:rsidR="001F3260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Differentialekvationer 1</w:t>
            </w:r>
          </w:p>
          <w:p w:rsidR="00666101" w:rsidRPr="00666101" w:rsidRDefault="005C205C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Differentialekvationer 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8D0CE6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D0CE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Derivator, repetition</w:t>
            </w:r>
          </w:p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Några bevis</w:t>
            </w:r>
          </w:p>
          <w:p w:rsidR="005C205C" w:rsidRPr="008D0CE6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Linjär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approximation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120-125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126-127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128-129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3135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3145, 3146, 3149a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3104, 3108, 3116, 3117,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3134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3143, 3146, 3147, 3148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Förändringshastigheter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och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derivator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130-135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3156b, 3162, 3169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3158, 3159, 3161, 3163, 3165, 3168, 3170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Extremvärden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137-143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3213, 3224, 3232, 3235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3210, 3218b, 3222, 3226, 3227, 3233, 3238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Integraler och areaberäkningar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145-149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3315cd, 3318, 3319a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3301, 3305, 3309, 3310, 3311, 3312a, 3319b 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Partiell integration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151-153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3327, 3331b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3328, 3329, 3331a, 3332,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skivmetoden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4: 165-170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3602, 3604, 3613, 3618, konens volym, klotets volym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3603, 3605, 3606, 3610, 3612, 3614, 3619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skalmetoden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158-159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3348, 3352</w:t>
            </w:r>
          </w:p>
        </w:tc>
        <w:tc>
          <w:tcPr>
            <w:tcW w:w="2835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3350, 3351, 3353, 3355</w:t>
            </w:r>
          </w:p>
          <w:p w:rsidR="005C205C" w:rsidRPr="00666101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Skalmetoden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Derivator &amp; Integraler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166-169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2, 8, 11, 17, 18, 20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Genomgång av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extenta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FA71F9" w:rsidRPr="00666101" w:rsidTr="00C612EF">
        <w:tc>
          <w:tcPr>
            <w:tcW w:w="904" w:type="dxa"/>
          </w:tcPr>
          <w:p w:rsidR="00FA71F9" w:rsidRPr="00666101" w:rsidRDefault="00FA71F9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Reserv</w:t>
            </w:r>
          </w:p>
        </w:tc>
        <w:tc>
          <w:tcPr>
            <w:tcW w:w="1843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</w:tbl>
    <w:p w:rsidR="00666101" w:rsidRPr="00666101" w:rsidRDefault="00666101" w:rsidP="006661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</w:p>
    <w:p w:rsidR="00CA0F5A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A0F5A" w:rsidRPr="00666101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A0F5A">
        <w:rPr>
          <w:rFonts w:ascii="Times New Roman" w:hAnsi="Times New Roman" w:cs="Times New Roman"/>
          <w:b/>
          <w:sz w:val="28"/>
          <w:szCs w:val="28"/>
        </w:rPr>
        <w:t>Räknestugor</w:t>
      </w:r>
      <w:proofErr w:type="spellEnd"/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Fredagar </w:t>
      </w:r>
      <w:proofErr w:type="spellStart"/>
      <w:r w:rsidRPr="00CA0F5A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CA0F5A">
        <w:rPr>
          <w:rFonts w:ascii="Times New Roman" w:hAnsi="Times New Roman" w:cs="Times New Roman"/>
          <w:sz w:val="24"/>
          <w:szCs w:val="24"/>
        </w:rPr>
        <w:t xml:space="preserve"> 13-15 ordnas </w:t>
      </w:r>
      <w:proofErr w:type="spellStart"/>
      <w:r w:rsidRPr="00CA0F5A">
        <w:rPr>
          <w:rFonts w:ascii="Times New Roman" w:hAnsi="Times New Roman" w:cs="Times New Roman"/>
          <w:sz w:val="24"/>
          <w:szCs w:val="24"/>
        </w:rPr>
        <w:t>räknestuga</w:t>
      </w:r>
      <w:proofErr w:type="spellEnd"/>
      <w:r w:rsidRPr="00CA0F5A">
        <w:rPr>
          <w:rFonts w:ascii="Times New Roman" w:hAnsi="Times New Roman" w:cs="Times New Roman"/>
          <w:sz w:val="24"/>
          <w:szCs w:val="24"/>
        </w:rPr>
        <w:t>. Dessa syns på ert schema.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r w:rsidRPr="00CA0F5A">
        <w:rPr>
          <w:rFonts w:ascii="Times New Roman" w:hAnsi="Times New Roman" w:cs="Times New Roman"/>
          <w:b/>
          <w:sz w:val="28"/>
          <w:szCs w:val="28"/>
        </w:rPr>
        <w:t>Tillåtna hjälpmedel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Vid tentamen är formelsamlingen </w:t>
      </w:r>
      <w:r w:rsidRPr="00CA0F5A">
        <w:rPr>
          <w:rFonts w:ascii="Times New Roman" w:hAnsi="Times New Roman" w:cs="Times New Roman"/>
          <w:b/>
          <w:sz w:val="24"/>
          <w:szCs w:val="24"/>
        </w:rPr>
        <w:t>(utan anteckningar!)</w:t>
      </w:r>
      <w:r>
        <w:rPr>
          <w:rFonts w:ascii="Times New Roman" w:hAnsi="Times New Roman" w:cs="Times New Roman"/>
          <w:sz w:val="24"/>
          <w:szCs w:val="24"/>
        </w:rPr>
        <w:t xml:space="preserve"> tillåtet</w:t>
      </w:r>
      <w:r w:rsidRPr="00CA0F5A">
        <w:rPr>
          <w:rFonts w:ascii="Times New Roman" w:hAnsi="Times New Roman" w:cs="Times New Roman"/>
          <w:sz w:val="24"/>
          <w:szCs w:val="24"/>
        </w:rPr>
        <w:t xml:space="preserve"> hjälpmedel. </w:t>
      </w:r>
    </w:p>
    <w:p w:rsidR="00CA0F5A" w:rsidRPr="00CA0F5A" w:rsidRDefault="00CA0F5A" w:rsidP="00CA0F5A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OBS! På tentamen till denna delkurs (HF0024 TEN2) är miniräknare </w:t>
      </w:r>
      <w:proofErr w:type="gramStart"/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>ej</w:t>
      </w:r>
      <w:proofErr w:type="gramEnd"/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tillåten!</w:t>
      </w:r>
    </w:p>
    <w:p w:rsidR="00CA0F5A" w:rsidRDefault="00CA0F5A" w:rsidP="00CA0F5A">
      <w:pPr>
        <w:rPr>
          <w:rFonts w:ascii="Times New Roman" w:hAnsi="Times New Roman" w:cs="Times New Roman"/>
          <w:b/>
          <w:sz w:val="28"/>
          <w:szCs w:val="28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r w:rsidRPr="00CA0F5A">
        <w:rPr>
          <w:rFonts w:ascii="Times New Roman" w:hAnsi="Times New Roman" w:cs="Times New Roman"/>
          <w:b/>
          <w:sz w:val="28"/>
          <w:szCs w:val="28"/>
        </w:rPr>
        <w:t xml:space="preserve">Rekommenderade övningsuppgifter  </w:t>
      </w:r>
    </w:p>
    <w:p w:rsid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Övningsuppgifterna i läroboken är indelade i tre svårighetsnivåer, A, B och C. Vi rekommenderar att ni löser några få A-uppgifter (dessa testar om ni är bekanta med terminologin) och därefter en hel del B-uppgifter (dessa är lagom svåra och är dessutom på samma nivå som de flesta tentauppgifterna). Har ni därefter tid, och siktar på ett högt betyg, kan ni ge er på C-uppgifterna (dessa är svåra, i några fall t o m rejält svåra, och motsvarar de 2 svåraste uppgifterna på tentamen).   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</w:p>
    <w:p w:rsidR="00666101" w:rsidRPr="005A7930" w:rsidRDefault="00666101" w:rsidP="005A7930"/>
    <w:sectPr w:rsidR="00666101" w:rsidRPr="005A79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41B8B"/>
    <w:multiLevelType w:val="hybridMultilevel"/>
    <w:tmpl w:val="CB1A1C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568DC"/>
    <w:multiLevelType w:val="hybridMultilevel"/>
    <w:tmpl w:val="F3442C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30"/>
    <w:rsid w:val="00145F52"/>
    <w:rsid w:val="00146D1B"/>
    <w:rsid w:val="001F3260"/>
    <w:rsid w:val="002E7F6D"/>
    <w:rsid w:val="0032403F"/>
    <w:rsid w:val="003D380B"/>
    <w:rsid w:val="004F2C26"/>
    <w:rsid w:val="00575D32"/>
    <w:rsid w:val="005A7930"/>
    <w:rsid w:val="005C205C"/>
    <w:rsid w:val="005E3E76"/>
    <w:rsid w:val="00666101"/>
    <w:rsid w:val="006E5A11"/>
    <w:rsid w:val="006F3F35"/>
    <w:rsid w:val="007D5566"/>
    <w:rsid w:val="007F56FF"/>
    <w:rsid w:val="008C7D94"/>
    <w:rsid w:val="008D0CE6"/>
    <w:rsid w:val="00BF4E35"/>
    <w:rsid w:val="00C55701"/>
    <w:rsid w:val="00CA0F5A"/>
    <w:rsid w:val="00DA7A3D"/>
    <w:rsid w:val="00F54159"/>
    <w:rsid w:val="00FA71F9"/>
    <w:rsid w:val="00FC1C76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faner@kth.se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arake@kth.se" TargetMode="Externa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hyperlink" Target="https://www.kth.se/social/course/HF0024/" TargetMode="External"/><Relationship Id="rId14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B762AD-BC2B-4B48-94F3-DEFE5AA78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825</Words>
  <Characters>4376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Niclas Hjelm</cp:lastModifiedBy>
  <cp:revision>16</cp:revision>
  <dcterms:created xsi:type="dcterms:W3CDTF">2015-05-21T08:47:00Z</dcterms:created>
  <dcterms:modified xsi:type="dcterms:W3CDTF">2017-03-13T13:40:00Z</dcterms:modified>
</cp:coreProperties>
</file>