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1197" w:rsidRPr="00553B9D" w:rsidRDefault="00DF517A" w:rsidP="001741B3">
      <w:pPr>
        <w:rPr>
          <w:rFonts w:ascii="Calibri" w:hAnsi="Calibri" w:cs="Calibri"/>
          <w:b/>
          <w:sz w:val="32"/>
          <w:szCs w:val="32"/>
        </w:rPr>
      </w:pPr>
      <w:r w:rsidRPr="00553B9D">
        <w:rPr>
          <w:rFonts w:ascii="Calibri" w:hAnsi="Calibri" w:cs="Calibri"/>
          <w:b/>
          <w:sz w:val="32"/>
          <w:szCs w:val="32"/>
        </w:rPr>
        <w:t xml:space="preserve">Krav för studier på avancerad nivå, </w:t>
      </w:r>
      <w:proofErr w:type="spellStart"/>
      <w:r w:rsidRPr="00553B9D">
        <w:rPr>
          <w:rFonts w:ascii="Calibri" w:hAnsi="Calibri" w:cs="Calibri"/>
          <w:b/>
          <w:sz w:val="32"/>
          <w:szCs w:val="32"/>
        </w:rPr>
        <w:t>masternivå</w:t>
      </w:r>
      <w:proofErr w:type="spellEnd"/>
      <w:r w:rsidRPr="00553B9D">
        <w:rPr>
          <w:rFonts w:ascii="Calibri" w:hAnsi="Calibri" w:cs="Calibri"/>
          <w:b/>
          <w:sz w:val="32"/>
          <w:szCs w:val="32"/>
        </w:rPr>
        <w:t>:</w:t>
      </w:r>
    </w:p>
    <w:p w:rsidR="00DF517A" w:rsidRPr="00553B9D" w:rsidRDefault="00DF517A" w:rsidP="001741B3">
      <w:pPr>
        <w:rPr>
          <w:rFonts w:ascii="Calibri" w:hAnsi="Calibri" w:cs="Calibri"/>
          <w:b/>
          <w:sz w:val="32"/>
          <w:szCs w:val="32"/>
        </w:rPr>
      </w:pPr>
    </w:p>
    <w:p w:rsidR="00DF517A" w:rsidRPr="00DF517A" w:rsidRDefault="00DF517A" w:rsidP="00DF517A">
      <w:pPr>
        <w:pStyle w:val="ListParagraph"/>
        <w:numPr>
          <w:ilvl w:val="0"/>
          <w:numId w:val="13"/>
        </w:numPr>
        <w:rPr>
          <w:rFonts w:ascii="Calibri" w:hAnsi="Calibri" w:cs="Calibri"/>
          <w:sz w:val="22"/>
          <w:szCs w:val="22"/>
        </w:rPr>
      </w:pPr>
      <w:r>
        <w:t xml:space="preserve">Totalt 165 </w:t>
      </w:r>
      <w:proofErr w:type="spellStart"/>
      <w:r>
        <w:t>hp</w:t>
      </w:r>
      <w:proofErr w:type="spellEnd"/>
      <w:r>
        <w:t xml:space="preserve"> från årskurs 1-3 avklarade varav minst 60 </w:t>
      </w:r>
      <w:proofErr w:type="spellStart"/>
      <w:r>
        <w:t>hp</w:t>
      </w:r>
      <w:proofErr w:type="spellEnd"/>
      <w:r>
        <w:t xml:space="preserve"> från åk 1 och minst 50 </w:t>
      </w:r>
      <w:proofErr w:type="spellStart"/>
      <w:r>
        <w:t>hp</w:t>
      </w:r>
      <w:proofErr w:type="spellEnd"/>
      <w:r>
        <w:t xml:space="preserve"> från åk 2.</w:t>
      </w:r>
    </w:p>
    <w:p w:rsidR="00DF517A" w:rsidRPr="00DF517A" w:rsidRDefault="00DF517A" w:rsidP="00DF517A">
      <w:pPr>
        <w:pStyle w:val="ListParagraph"/>
        <w:numPr>
          <w:ilvl w:val="0"/>
          <w:numId w:val="13"/>
        </w:numPr>
        <w:rPr>
          <w:rFonts w:ascii="Calibri" w:hAnsi="Calibri" w:cs="Calibri"/>
          <w:sz w:val="22"/>
          <w:szCs w:val="22"/>
        </w:rPr>
      </w:pPr>
      <w:bookmarkStart w:id="0" w:name="_GoBack"/>
      <w:r>
        <w:t xml:space="preserve">Examensarbete grundnivå, 15hp, (kandidatexamensarbete) ska vara slutfört innan studierna </w:t>
      </w:r>
      <w:bookmarkEnd w:id="0"/>
      <w:r>
        <w:t xml:space="preserve">på </w:t>
      </w:r>
      <w:proofErr w:type="spellStart"/>
      <w:r>
        <w:t>masterprogrammet</w:t>
      </w:r>
      <w:proofErr w:type="spellEnd"/>
      <w:r>
        <w:t xml:space="preserve"> påbörjas</w:t>
      </w:r>
    </w:p>
    <w:p w:rsidR="00DF517A" w:rsidRPr="00DF517A" w:rsidRDefault="00DF517A" w:rsidP="00DF517A">
      <w:pPr>
        <w:pStyle w:val="ListParagraph"/>
        <w:numPr>
          <w:ilvl w:val="0"/>
          <w:numId w:val="13"/>
        </w:numPr>
        <w:rPr>
          <w:rFonts w:ascii="Calibri" w:hAnsi="Calibri" w:cs="Calibri"/>
          <w:sz w:val="22"/>
          <w:szCs w:val="22"/>
        </w:rPr>
      </w:pPr>
      <w:r>
        <w:t>Därutöver gäller särs</w:t>
      </w:r>
      <w:r>
        <w:t>kilda behörighetskrav till vissa</w:t>
      </w:r>
      <w:r>
        <w:t xml:space="preserve"> </w:t>
      </w:r>
      <w:proofErr w:type="spellStart"/>
      <w:r>
        <w:t>masterprogram</w:t>
      </w:r>
      <w:proofErr w:type="spellEnd"/>
    </w:p>
    <w:p w:rsidR="00DF517A" w:rsidRDefault="00DF517A" w:rsidP="00DF517A">
      <w:pPr>
        <w:rPr>
          <w:rFonts w:ascii="Calibri" w:hAnsi="Calibri" w:cs="Calibri"/>
          <w:sz w:val="22"/>
          <w:szCs w:val="22"/>
        </w:rPr>
      </w:pPr>
    </w:p>
    <w:p w:rsidR="00DF517A" w:rsidRDefault="00DF517A" w:rsidP="00DF517A">
      <w:r>
        <w:t xml:space="preserve">Anmälan till avancerade nivån inom civilingenjörsutbildningen: </w:t>
      </w:r>
    </w:p>
    <w:p w:rsidR="00DF517A" w:rsidRDefault="00DF517A" w:rsidP="00DF517A"/>
    <w:p w:rsidR="00DF517A" w:rsidRPr="00DF517A" w:rsidRDefault="00DF517A" w:rsidP="00DF517A">
      <w:pPr>
        <w:pStyle w:val="ListParagraph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>
        <w:t xml:space="preserve">Inför fortsatta studier i årskurs 4 inom civilingenjörsprogram ska den studerande välja ett </w:t>
      </w:r>
      <w:proofErr w:type="spellStart"/>
      <w:r>
        <w:t>masterprogram</w:t>
      </w:r>
      <w:proofErr w:type="spellEnd"/>
      <w:r>
        <w:t xml:space="preserve">. </w:t>
      </w:r>
      <w:hyperlink r:id="rId7" w:history="1">
        <w:r w:rsidRPr="00CD6E74">
          <w:rPr>
            <w:rStyle w:val="Hyperlink"/>
          </w:rPr>
          <w:t>https://www.kth.se/student/program/masterprogram</w:t>
        </w:r>
      </w:hyperlink>
      <w:r>
        <w:t xml:space="preserve"> </w:t>
      </w:r>
    </w:p>
    <w:p w:rsidR="00DF517A" w:rsidRPr="00DF517A" w:rsidRDefault="00DF517A" w:rsidP="00DF517A">
      <w:pPr>
        <w:pStyle w:val="ListParagraph"/>
        <w:rPr>
          <w:rFonts w:ascii="Calibri" w:hAnsi="Calibri" w:cs="Calibri"/>
          <w:sz w:val="22"/>
          <w:szCs w:val="22"/>
        </w:rPr>
      </w:pPr>
    </w:p>
    <w:p w:rsidR="00DF517A" w:rsidRPr="00DF517A" w:rsidRDefault="00DF517A" w:rsidP="00DF517A">
      <w:pPr>
        <w:pStyle w:val="ListParagraph"/>
        <w:rPr>
          <w:rFonts w:ascii="Calibri" w:hAnsi="Calibri" w:cs="Calibri"/>
          <w:b/>
          <w:sz w:val="22"/>
          <w:szCs w:val="22"/>
        </w:rPr>
      </w:pPr>
      <w:r w:rsidRPr="00DF517A">
        <w:rPr>
          <w:b/>
        </w:rPr>
        <w:t xml:space="preserve">För </w:t>
      </w:r>
      <w:proofErr w:type="spellStart"/>
      <w:r w:rsidRPr="00DF517A">
        <w:rPr>
          <w:b/>
        </w:rPr>
        <w:t>masterprogram</w:t>
      </w:r>
      <w:proofErr w:type="spellEnd"/>
      <w:r w:rsidRPr="00DF517A">
        <w:rPr>
          <w:b/>
        </w:rPr>
        <w:t xml:space="preserve"> som utan platsbegräsning leder till civilingenjörsexamen </w:t>
      </w:r>
    </w:p>
    <w:p w:rsidR="00993DBE" w:rsidRPr="00993DBE" w:rsidRDefault="00DF517A" w:rsidP="00993DBE">
      <w:pPr>
        <w:pStyle w:val="ListParagraph"/>
        <w:rPr>
          <w:rFonts w:ascii="Calibri" w:hAnsi="Calibri" w:cs="Calibri"/>
          <w:sz w:val="22"/>
          <w:szCs w:val="22"/>
        </w:rPr>
      </w:pPr>
      <w:r>
        <w:t xml:space="preserve">Val av </w:t>
      </w:r>
      <w:proofErr w:type="spellStart"/>
      <w:r>
        <w:t>masterprogram</w:t>
      </w:r>
      <w:proofErr w:type="spellEnd"/>
      <w:r>
        <w:t xml:space="preserve"> äger rum under perioden 1–15 maj. </w:t>
      </w:r>
    </w:p>
    <w:p w:rsidR="00993DBE" w:rsidRDefault="00993DBE" w:rsidP="00993DBE">
      <w:pPr>
        <w:pStyle w:val="ListParagraph"/>
      </w:pPr>
    </w:p>
    <w:p w:rsidR="00DF517A" w:rsidRDefault="00DF517A" w:rsidP="00993DBE">
      <w:pPr>
        <w:pStyle w:val="ListParagraph"/>
        <w:rPr>
          <w:b/>
        </w:rPr>
      </w:pPr>
      <w:r w:rsidRPr="00993DBE">
        <w:rPr>
          <w:b/>
        </w:rPr>
        <w:t xml:space="preserve">För </w:t>
      </w:r>
      <w:proofErr w:type="spellStart"/>
      <w:r w:rsidRPr="00993DBE">
        <w:rPr>
          <w:b/>
        </w:rPr>
        <w:t>masterprogram</w:t>
      </w:r>
      <w:proofErr w:type="spellEnd"/>
      <w:r w:rsidRPr="00993DBE">
        <w:rPr>
          <w:b/>
        </w:rPr>
        <w:t xml:space="preserve"> som med platsbegräsning leder till civilingenjörsexamen </w:t>
      </w:r>
    </w:p>
    <w:p w:rsidR="00993DBE" w:rsidRDefault="00993DBE" w:rsidP="00993DBE">
      <w:pPr>
        <w:pStyle w:val="ListParagraph"/>
      </w:pPr>
      <w:r>
        <w:t>Undantag från regeln</w:t>
      </w:r>
      <w:r>
        <w:t xml:space="preserve"> om platsgaranti gäller för de </w:t>
      </w:r>
      <w:proofErr w:type="spellStart"/>
      <w:r>
        <w:t>M</w:t>
      </w:r>
      <w:r>
        <w:t>asterprogram</w:t>
      </w:r>
      <w:proofErr w:type="spellEnd"/>
      <w:r>
        <w:t xml:space="preserve"> som ges inom samarbetsavtal med andra universitet. Dessa program kan ha platsbegränsningar och andra behörighetskrav, samt söks i </w:t>
      </w:r>
      <w:proofErr w:type="spellStart"/>
      <w:r>
        <w:t>sökperioder</w:t>
      </w:r>
      <w:proofErr w:type="spellEnd"/>
      <w:r>
        <w:t xml:space="preserve"> som anges av respektive program.</w:t>
      </w:r>
    </w:p>
    <w:p w:rsidR="00993DBE" w:rsidRDefault="00993DBE" w:rsidP="00993DBE">
      <w:pPr>
        <w:pStyle w:val="ListParagraph"/>
      </w:pPr>
    </w:p>
    <w:p w:rsidR="00993DBE" w:rsidRPr="00DF517A" w:rsidRDefault="00993DBE" w:rsidP="00993DBE">
      <w:pPr>
        <w:pStyle w:val="ListParagraph"/>
        <w:rPr>
          <w:rFonts w:ascii="Calibri" w:hAnsi="Calibri" w:cs="Calibri"/>
          <w:sz w:val="22"/>
          <w:szCs w:val="22"/>
        </w:rPr>
      </w:pPr>
    </w:p>
    <w:p w:rsidR="00DF517A" w:rsidRDefault="00DF517A" w:rsidP="00DF517A">
      <w:pPr>
        <w:rPr>
          <w:rFonts w:ascii="Calibri" w:hAnsi="Calibri" w:cs="Calibri"/>
          <w:sz w:val="22"/>
          <w:szCs w:val="22"/>
        </w:rPr>
      </w:pPr>
    </w:p>
    <w:p w:rsidR="00993DBE" w:rsidRDefault="00993DBE" w:rsidP="00DF517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           </w:t>
      </w:r>
    </w:p>
    <w:p w:rsidR="00DF517A" w:rsidRPr="00DF517A" w:rsidRDefault="00DF517A" w:rsidP="00DF517A">
      <w:pPr>
        <w:rPr>
          <w:rFonts w:ascii="Calibri" w:hAnsi="Calibri" w:cs="Calibri"/>
          <w:sz w:val="22"/>
          <w:szCs w:val="22"/>
        </w:rPr>
      </w:pPr>
    </w:p>
    <w:sectPr w:rsidR="00DF517A" w:rsidRPr="00DF517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41DF" w:rsidRDefault="003641DF" w:rsidP="00AB37AC">
      <w:r>
        <w:separator/>
      </w:r>
    </w:p>
  </w:endnote>
  <w:endnote w:type="continuationSeparator" w:id="0">
    <w:p w:rsidR="003641DF" w:rsidRDefault="003641DF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37AC" w:rsidRDefault="00AB37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37AC" w:rsidRDefault="00AB37A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37AC" w:rsidRDefault="00AB37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41DF" w:rsidRDefault="003641DF" w:rsidP="00AB37AC">
      <w:r>
        <w:separator/>
      </w:r>
    </w:p>
  </w:footnote>
  <w:footnote w:type="continuationSeparator" w:id="0">
    <w:p w:rsidR="003641DF" w:rsidRDefault="003641DF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37AC" w:rsidRDefault="00AB37A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37AC" w:rsidRDefault="00AB37A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37AC" w:rsidRDefault="00AB37A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6986C5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11411CF1"/>
    <w:multiLevelType w:val="hybridMultilevel"/>
    <w:tmpl w:val="001C9BC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9B45FC"/>
    <w:multiLevelType w:val="hybridMultilevel"/>
    <w:tmpl w:val="4600ED2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7B4D14AE"/>
    <w:multiLevelType w:val="hybridMultilevel"/>
    <w:tmpl w:val="2DA8DC40"/>
    <w:lvl w:ilvl="0" w:tplc="E8F49202">
      <w:start w:val="1"/>
      <w:numFmt w:val="bullet"/>
      <w:pStyle w:val="List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9"/>
  </w:num>
  <w:num w:numId="5">
    <w:abstractNumId w:val="3"/>
  </w:num>
  <w:num w:numId="6">
    <w:abstractNumId w:val="2"/>
  </w:num>
  <w:num w:numId="7">
    <w:abstractNumId w:val="4"/>
  </w:num>
  <w:num w:numId="8">
    <w:abstractNumId w:val="7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10"/>
  </w:num>
  <w:num w:numId="12">
    <w:abstractNumId w:val="8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13">
    <w:abstractNumId w:val="6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17A"/>
    <w:rsid w:val="00037A26"/>
    <w:rsid w:val="000B4D37"/>
    <w:rsid w:val="000E0B56"/>
    <w:rsid w:val="000F0D78"/>
    <w:rsid w:val="001621F9"/>
    <w:rsid w:val="001741B3"/>
    <w:rsid w:val="0018642A"/>
    <w:rsid w:val="001F3547"/>
    <w:rsid w:val="002A115A"/>
    <w:rsid w:val="002E47D4"/>
    <w:rsid w:val="00310604"/>
    <w:rsid w:val="003641DF"/>
    <w:rsid w:val="00383258"/>
    <w:rsid w:val="003A221F"/>
    <w:rsid w:val="003B55F6"/>
    <w:rsid w:val="003D5E50"/>
    <w:rsid w:val="00484AB4"/>
    <w:rsid w:val="004A3440"/>
    <w:rsid w:val="004B3394"/>
    <w:rsid w:val="004F684C"/>
    <w:rsid w:val="00516DE4"/>
    <w:rsid w:val="00523FF5"/>
    <w:rsid w:val="00547786"/>
    <w:rsid w:val="00547E65"/>
    <w:rsid w:val="00553B9D"/>
    <w:rsid w:val="0057553D"/>
    <w:rsid w:val="00611DEC"/>
    <w:rsid w:val="006574CC"/>
    <w:rsid w:val="006C3154"/>
    <w:rsid w:val="007835A7"/>
    <w:rsid w:val="00792464"/>
    <w:rsid w:val="007D0976"/>
    <w:rsid w:val="007F3C19"/>
    <w:rsid w:val="00825507"/>
    <w:rsid w:val="00863257"/>
    <w:rsid w:val="00873303"/>
    <w:rsid w:val="008815CA"/>
    <w:rsid w:val="008822FA"/>
    <w:rsid w:val="008D552D"/>
    <w:rsid w:val="008E4593"/>
    <w:rsid w:val="00922FFA"/>
    <w:rsid w:val="00923193"/>
    <w:rsid w:val="009361E7"/>
    <w:rsid w:val="00981197"/>
    <w:rsid w:val="00993DBE"/>
    <w:rsid w:val="009A3428"/>
    <w:rsid w:val="009A59C3"/>
    <w:rsid w:val="00A37248"/>
    <w:rsid w:val="00A506FD"/>
    <w:rsid w:val="00A77340"/>
    <w:rsid w:val="00A833EA"/>
    <w:rsid w:val="00AA3946"/>
    <w:rsid w:val="00AB37AC"/>
    <w:rsid w:val="00AD5B1E"/>
    <w:rsid w:val="00AF0371"/>
    <w:rsid w:val="00B02309"/>
    <w:rsid w:val="00B411DA"/>
    <w:rsid w:val="00B5121A"/>
    <w:rsid w:val="00B90528"/>
    <w:rsid w:val="00BC64D7"/>
    <w:rsid w:val="00BC7DF3"/>
    <w:rsid w:val="00BD10EE"/>
    <w:rsid w:val="00C06690"/>
    <w:rsid w:val="00C33F81"/>
    <w:rsid w:val="00C46B7C"/>
    <w:rsid w:val="00C65034"/>
    <w:rsid w:val="00C87FA2"/>
    <w:rsid w:val="00D2245B"/>
    <w:rsid w:val="00DF517A"/>
    <w:rsid w:val="00EB07F4"/>
    <w:rsid w:val="00EF1D64"/>
    <w:rsid w:val="00F57388"/>
    <w:rsid w:val="00F94E56"/>
    <w:rsid w:val="00FA2711"/>
    <w:rsid w:val="00FC5FBC"/>
    <w:rsid w:val="00FE3A70"/>
    <w:rsid w:val="00FF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A2BE2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3" w:qFormat="1"/>
    <w:lsdException w:name="heading 2" w:uiPriority="3" w:qFormat="1"/>
    <w:lsdException w:name="heading 3" w:uiPriority="3" w:qFormat="1"/>
    <w:lsdException w:name="heading 4" w:uiPriority="3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8" w:unhideWhenUsed="1"/>
    <w:lsdException w:name="footer" w:uiPriority="8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7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5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5" w:unhideWhenUsed="1"/>
    <w:lsdException w:name="List Bullet 3" w:uiPriority="5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4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4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41B3"/>
  </w:style>
  <w:style w:type="paragraph" w:styleId="Heading1">
    <w:name w:val="heading 1"/>
    <w:aliases w:val="KTH Rubrik 1"/>
    <w:basedOn w:val="Normal"/>
    <w:next w:val="BodyText"/>
    <w:link w:val="Heading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paragraph" w:styleId="ListParagraph">
    <w:name w:val="List Paragraph"/>
    <w:basedOn w:val="Normal"/>
    <w:uiPriority w:val="34"/>
    <w:qFormat/>
    <w:rsid w:val="00DF517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517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kth.se/student/program/masterprogra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2021-11-19T09:45:00Z</dcterms:created>
  <dcterms:modified xsi:type="dcterms:W3CDTF">2021-11-19T10:29:00Z</dcterms:modified>
</cp:coreProperties>
</file>