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9E25AC" w14:textId="77777777" w:rsidR="00D44CF2" w:rsidRDefault="00D44CF2">
      <w:bookmarkStart w:id="0" w:name="_GoBack"/>
      <w:bookmarkEnd w:id="0"/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6354"/>
      </w:tblGrid>
      <w:tr w:rsidR="00F533CF" w:rsidRPr="00D712B2" w14:paraId="1A6FE55C" w14:textId="77777777" w:rsidTr="00BA6E2A">
        <w:tc>
          <w:tcPr>
            <w:tcW w:w="2930" w:type="dxa"/>
          </w:tcPr>
          <w:p w14:paraId="52180F86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Kursnummer:</w:t>
            </w:r>
          </w:p>
        </w:tc>
        <w:tc>
          <w:tcPr>
            <w:tcW w:w="6354" w:type="dxa"/>
          </w:tcPr>
          <w:p w14:paraId="001871EF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HF0021</w:t>
            </w:r>
          </w:p>
          <w:p w14:paraId="44D780AA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Matematik för basår I</w:t>
            </w:r>
          </w:p>
        </w:tc>
      </w:tr>
      <w:tr w:rsidR="00F533CF" w:rsidRPr="00D712B2" w14:paraId="3E7C6DBF" w14:textId="77777777" w:rsidTr="00BA6E2A">
        <w:tc>
          <w:tcPr>
            <w:tcW w:w="2930" w:type="dxa"/>
          </w:tcPr>
          <w:p w14:paraId="51BEB53D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Moment:</w:t>
            </w:r>
          </w:p>
        </w:tc>
        <w:tc>
          <w:tcPr>
            <w:tcW w:w="6354" w:type="dxa"/>
          </w:tcPr>
          <w:p w14:paraId="1C3BD58E" w14:textId="77777777" w:rsidR="00F533CF" w:rsidRPr="006311B6" w:rsidRDefault="006311B6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KS1</w:t>
            </w:r>
          </w:p>
        </w:tc>
      </w:tr>
      <w:tr w:rsidR="00F533CF" w:rsidRPr="00D712B2" w14:paraId="621177C4" w14:textId="77777777" w:rsidTr="00BA6E2A">
        <w:tc>
          <w:tcPr>
            <w:tcW w:w="2930" w:type="dxa"/>
          </w:tcPr>
          <w:p w14:paraId="468B04F7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Program:</w:t>
            </w:r>
          </w:p>
        </w:tc>
        <w:tc>
          <w:tcPr>
            <w:tcW w:w="6354" w:type="dxa"/>
          </w:tcPr>
          <w:p w14:paraId="5E4A43A2" w14:textId="77777777" w:rsidR="00F533CF" w:rsidRPr="00332D67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332D67">
              <w:rPr>
                <w:rFonts w:ascii="Calibri" w:hAnsi="Calibri"/>
                <w:sz w:val="28"/>
                <w:szCs w:val="28"/>
              </w:rPr>
              <w:t xml:space="preserve">Tekniskt basår </w:t>
            </w:r>
          </w:p>
        </w:tc>
      </w:tr>
      <w:tr w:rsidR="00F533CF" w:rsidRPr="00D712B2" w14:paraId="5C362A42" w14:textId="77777777" w:rsidTr="00BA6E2A">
        <w:tc>
          <w:tcPr>
            <w:tcW w:w="2930" w:type="dxa"/>
          </w:tcPr>
          <w:p w14:paraId="532C72D8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Rättande lärare:</w:t>
            </w:r>
          </w:p>
        </w:tc>
        <w:tc>
          <w:tcPr>
            <w:tcW w:w="6354" w:type="dxa"/>
          </w:tcPr>
          <w:p w14:paraId="6B3E9DBC" w14:textId="121084B0" w:rsidR="00F533CF" w:rsidRPr="00332D67" w:rsidRDefault="00332D67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332D67">
              <w:rPr>
                <w:rFonts w:ascii="Calibri" w:hAnsi="Calibri"/>
                <w:sz w:val="28"/>
                <w:szCs w:val="28"/>
              </w:rPr>
              <w:t>Martina Lahmann, Elias Said &amp; Jonas Stenholm</w:t>
            </w:r>
          </w:p>
        </w:tc>
      </w:tr>
      <w:tr w:rsidR="00F533CF" w:rsidRPr="00D712B2" w14:paraId="1517B294" w14:textId="77777777" w:rsidTr="00BA6E2A">
        <w:tc>
          <w:tcPr>
            <w:tcW w:w="2930" w:type="dxa"/>
          </w:tcPr>
          <w:p w14:paraId="250014A6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Examinator:</w:t>
            </w:r>
          </w:p>
        </w:tc>
        <w:tc>
          <w:tcPr>
            <w:tcW w:w="6354" w:type="dxa"/>
          </w:tcPr>
          <w:p w14:paraId="0F24E2A6" w14:textId="77777777" w:rsidR="00F533CF" w:rsidRPr="00332D67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332D67">
              <w:rPr>
                <w:rFonts w:ascii="Calibri" w:hAnsi="Calibri"/>
                <w:sz w:val="28"/>
                <w:szCs w:val="28"/>
              </w:rPr>
              <w:t>Niclas Hjelm</w:t>
            </w:r>
          </w:p>
        </w:tc>
      </w:tr>
      <w:tr w:rsidR="00F533CF" w:rsidRPr="00D712B2" w14:paraId="4767882D" w14:textId="77777777" w:rsidTr="00BA6E2A">
        <w:tc>
          <w:tcPr>
            <w:tcW w:w="2930" w:type="dxa"/>
          </w:tcPr>
          <w:p w14:paraId="492A9B0D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Datum:</w:t>
            </w:r>
          </w:p>
          <w:p w14:paraId="028B1FE9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Tid:</w:t>
            </w:r>
          </w:p>
        </w:tc>
        <w:tc>
          <w:tcPr>
            <w:tcW w:w="6354" w:type="dxa"/>
          </w:tcPr>
          <w:p w14:paraId="2E53ED7C" w14:textId="4EA54D6E" w:rsidR="00F533CF" w:rsidRPr="00332D67" w:rsidRDefault="00332D67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332D67">
              <w:rPr>
                <w:rFonts w:ascii="Calibri" w:hAnsi="Calibri"/>
                <w:sz w:val="28"/>
                <w:szCs w:val="28"/>
              </w:rPr>
              <w:t>2023-01-23</w:t>
            </w:r>
          </w:p>
          <w:p w14:paraId="64CA7E98" w14:textId="58B95C29" w:rsidR="006311B6" w:rsidRPr="00332D67" w:rsidRDefault="00332D67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332D67">
              <w:rPr>
                <w:rFonts w:ascii="Calibri" w:hAnsi="Calibri"/>
                <w:sz w:val="28"/>
                <w:szCs w:val="28"/>
              </w:rPr>
              <w:t>10:15-12:00</w:t>
            </w:r>
          </w:p>
        </w:tc>
      </w:tr>
      <w:tr w:rsidR="00F533CF" w:rsidRPr="00D712B2" w14:paraId="1B044A66" w14:textId="77777777" w:rsidTr="00BA6E2A">
        <w:tc>
          <w:tcPr>
            <w:tcW w:w="2930" w:type="dxa"/>
          </w:tcPr>
          <w:p w14:paraId="69E002F5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Hjälpmedel:</w:t>
            </w:r>
          </w:p>
        </w:tc>
        <w:tc>
          <w:tcPr>
            <w:tcW w:w="6354" w:type="dxa"/>
          </w:tcPr>
          <w:p w14:paraId="51DE5E53" w14:textId="77777777" w:rsidR="006311B6" w:rsidRPr="006311B6" w:rsidRDefault="00F533CF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 </w:t>
            </w:r>
            <w:r w:rsidR="006311B6"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Basårsgodkänd räknare:</w:t>
            </w:r>
            <w:r w:rsidR="006311B6"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5AD57084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FX-82EX     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494A540A" w14:textId="77777777" w:rsidR="006311B6" w:rsidRPr="00D1041C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eop"/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FX-82ES PLUS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4386E68A" w14:textId="77777777" w:rsidR="00D1041C" w:rsidRPr="00D1041C" w:rsidRDefault="00D1041C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D1041C">
              <w:rPr>
                <w:rFonts w:ascii="Calibri" w:hAnsi="Calibri" w:cs="Calibri"/>
                <w:sz w:val="20"/>
                <w:szCs w:val="20"/>
              </w:rPr>
              <w:t>SHARP EL-W531TL-(färgbeteckning)  </w:t>
            </w:r>
          </w:p>
          <w:p w14:paraId="29470CFB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EL-W531TH-(färgbeteckning)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25C9D2A6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EL-W531TG-(färgbeteckning)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4AA2FF7F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TI-30XB </w:t>
            </w:r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6A309921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TI-30XS </w:t>
            </w:r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656F79B4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Formler och Tabeller, Natur och Kultur:</w:t>
            </w:r>
            <w:r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009CCBC1" w14:textId="77777777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978-91-27-45720-1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1A416B08" w14:textId="77777777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978-91-27-42245-2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5AB3C30F" w14:textId="77777777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978-91-27-xxxx-x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3D4F01C9" w14:textId="77777777"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Linjal, passare, gradskiva.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  <w:tr w:rsidR="00F533CF" w:rsidRPr="00D712B2" w14:paraId="646FBCC6" w14:textId="77777777" w:rsidTr="00BA6E2A">
        <w:tc>
          <w:tcPr>
            <w:tcW w:w="2930" w:type="dxa"/>
          </w:tcPr>
          <w:p w14:paraId="0EA6DE62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Omfattning och betygsgränser:</w:t>
            </w:r>
          </w:p>
        </w:tc>
        <w:tc>
          <w:tcPr>
            <w:tcW w:w="6354" w:type="dxa"/>
          </w:tcPr>
          <w:p w14:paraId="32AE1956" w14:textId="77777777" w:rsidR="00F533CF" w:rsidRPr="006311B6" w:rsidRDefault="00F533CF" w:rsidP="00BA6E2A">
            <w:pPr>
              <w:tabs>
                <w:tab w:val="left" w:pos="6520"/>
              </w:tabs>
              <w:spacing w:after="240"/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För godkänd kontrollskrivning krävs </w:t>
            </w:r>
            <w:r w:rsidR="00C2239E" w:rsidRPr="006311B6">
              <w:rPr>
                <w:rFonts w:ascii="Calibri" w:hAnsi="Calibri"/>
                <w:sz w:val="28"/>
                <w:szCs w:val="28"/>
              </w:rPr>
              <w:t>6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poäng</w:t>
            </w:r>
            <w:r w:rsidR="00F92702" w:rsidRPr="006311B6">
              <w:rPr>
                <w:rFonts w:ascii="Calibri" w:hAnsi="Calibri"/>
                <w:sz w:val="28"/>
                <w:szCs w:val="28"/>
              </w:rPr>
              <w:t xml:space="preserve"> av 10 möjliga</w:t>
            </w:r>
            <w:r w:rsidRPr="006311B6">
              <w:rPr>
                <w:rFonts w:ascii="Calibri" w:hAnsi="Calibri"/>
                <w:sz w:val="28"/>
                <w:szCs w:val="28"/>
              </w:rPr>
              <w:t>. Godkänd</w:t>
            </w:r>
            <w:r w:rsidR="00C2239E" w:rsidRPr="006311B6">
              <w:rPr>
                <w:rFonts w:ascii="Calibri" w:hAnsi="Calibri"/>
                <w:sz w:val="28"/>
                <w:szCs w:val="28"/>
              </w:rPr>
              <w:t xml:space="preserve"> kontrollskrivning innebär att 2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poäng på </w:t>
            </w:r>
            <w:r w:rsidRPr="006311B6">
              <w:rPr>
                <w:rFonts w:ascii="Calibri" w:hAnsi="Calibri"/>
                <w:sz w:val="28"/>
                <w:szCs w:val="28"/>
                <w:u w:val="single"/>
              </w:rPr>
              <w:t>ordinarie tentamen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får tillgodoräknas.</w:t>
            </w:r>
          </w:p>
          <w:p w14:paraId="5C0ED9DF" w14:textId="77777777" w:rsidR="006311B6" w:rsidRPr="006311B6" w:rsidRDefault="006311B6" w:rsidP="006311B6">
            <w:pPr>
              <w:tabs>
                <w:tab w:val="left" w:pos="6520"/>
              </w:tabs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color w:val="000000"/>
                <w:sz w:val="28"/>
                <w:szCs w:val="28"/>
              </w:rPr>
              <w:t xml:space="preserve">Till </w:t>
            </w:r>
            <w:r w:rsidRPr="006311B6">
              <w:rPr>
                <w:rStyle w:val="normaltextrun"/>
                <w:sz w:val="28"/>
                <w:szCs w:val="28"/>
              </w:rPr>
              <w:t>samtliga uppgifter krävs fullständiga lösningar, om inte annat anges. 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40C933DA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Lösningarna skall vara tydliga och lätta att följa.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01D704FF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Införda beteckningar skall definieras. 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30E75319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Uppställda samband skall motiveras.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356BC339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022D23B9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Svaret ska framgå tydligt och vara förenklat så långt som möjligt. Svara med enhet och lämplig avrundning på tillämpade uppgifter. Svara exakt på övriga uppgifter, om inte annat anges.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18C024A9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1E4B2092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Mätning i figur ger 0 poäng, om inte annat anges.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432D3BDC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Lösningar ska baseras på generella metoder. Lösning baserad på testning godtas inte.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395E30F4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6D88C5CC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Använd helst blyertspenna! Undvik röda pennor.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14:paraId="3319160D" w14:textId="77777777"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Ange ditt personnummer på varje papper.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</w:tbl>
    <w:p w14:paraId="2DA9DFC8" w14:textId="77777777" w:rsidR="00D44CF2" w:rsidRDefault="00D44CF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9"/>
        <w:gridCol w:w="8013"/>
        <w:gridCol w:w="630"/>
      </w:tblGrid>
      <w:tr w:rsidR="00DF79DD" w:rsidRPr="002A6019" w14:paraId="69A33B20" w14:textId="77777777" w:rsidTr="00251020">
        <w:tc>
          <w:tcPr>
            <w:tcW w:w="419" w:type="dxa"/>
          </w:tcPr>
          <w:p w14:paraId="68FACC0D" w14:textId="77777777" w:rsidR="00DF79DD" w:rsidRPr="004451AC" w:rsidRDefault="00F533CF" w:rsidP="00F533CF">
            <w:pPr>
              <w:rPr>
                <w:b/>
              </w:rPr>
            </w:pPr>
            <w:r>
              <w:lastRenderedPageBreak/>
              <w:br w:type="page"/>
            </w:r>
            <w:r w:rsidR="00DF79DD" w:rsidRPr="004451AC">
              <w:rPr>
                <w:b/>
              </w:rPr>
              <w:t>1.</w:t>
            </w:r>
          </w:p>
        </w:tc>
        <w:tc>
          <w:tcPr>
            <w:tcW w:w="8013" w:type="dxa"/>
          </w:tcPr>
          <w:p w14:paraId="78730B1A" w14:textId="77777777" w:rsidR="005F6C39" w:rsidRDefault="005F6C39" w:rsidP="004354E4">
            <w:r>
              <w:t xml:space="preserve">Förenkla uttrycket </w:t>
            </w:r>
            <w:r w:rsidRPr="00031777">
              <w:rPr>
                <w:position w:val="-56"/>
              </w:rPr>
              <w:object w:dxaOrig="1160" w:dyaOrig="980" w14:anchorId="1190B21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95pt;height:49.1pt" o:ole="">
                  <v:imagedata r:id="rId7" o:title=""/>
                </v:shape>
                <o:OLEObject Type="Embed" ProgID="Equation.DSMT4" ShapeID="_x0000_i1025" DrawAspect="Content" ObjectID="_1735991659" r:id="rId8"/>
              </w:object>
            </w:r>
            <w:r w:rsidR="00CD68A5">
              <w:t>så långt som möjligt.</w:t>
            </w:r>
          </w:p>
          <w:p w14:paraId="707DD25D" w14:textId="77777777" w:rsidR="00625CBD" w:rsidRPr="00442653" w:rsidRDefault="00625CBD" w:rsidP="005F6C39">
            <w:pPr>
              <w:rPr>
                <w:strike/>
              </w:rPr>
            </w:pPr>
          </w:p>
        </w:tc>
        <w:tc>
          <w:tcPr>
            <w:tcW w:w="630" w:type="dxa"/>
          </w:tcPr>
          <w:p w14:paraId="25FC259C" w14:textId="77777777" w:rsidR="00DF79DD" w:rsidRDefault="005F6C39" w:rsidP="00F533CF">
            <w:pPr>
              <w:rPr>
                <w:b/>
              </w:rPr>
            </w:pPr>
            <w:r>
              <w:rPr>
                <w:b/>
              </w:rPr>
              <w:t>(2</w:t>
            </w:r>
            <w:r w:rsidR="00366FA7" w:rsidRPr="00612D07">
              <w:rPr>
                <w:b/>
              </w:rPr>
              <w:t>p)</w:t>
            </w:r>
          </w:p>
          <w:p w14:paraId="553B93D5" w14:textId="77777777" w:rsidR="00365DE5" w:rsidRPr="00612D07" w:rsidRDefault="00365DE5" w:rsidP="00F533CF">
            <w:pPr>
              <w:rPr>
                <w:b/>
              </w:rPr>
            </w:pPr>
          </w:p>
        </w:tc>
      </w:tr>
      <w:tr w:rsidR="00F533CF" w:rsidRPr="002A6019" w14:paraId="22A7756A" w14:textId="77777777" w:rsidTr="00251020">
        <w:tc>
          <w:tcPr>
            <w:tcW w:w="419" w:type="dxa"/>
          </w:tcPr>
          <w:p w14:paraId="36203848" w14:textId="77777777" w:rsidR="00F533CF" w:rsidRPr="004451AC" w:rsidRDefault="00DF79DD" w:rsidP="00F533CF">
            <w:pPr>
              <w:rPr>
                <w:b/>
              </w:rPr>
            </w:pPr>
            <w:r w:rsidRPr="004451AC">
              <w:rPr>
                <w:b/>
              </w:rPr>
              <w:t>2</w:t>
            </w:r>
            <w:r w:rsidR="00F533CF" w:rsidRPr="004451AC">
              <w:rPr>
                <w:b/>
              </w:rPr>
              <w:t>.</w:t>
            </w:r>
          </w:p>
        </w:tc>
        <w:tc>
          <w:tcPr>
            <w:tcW w:w="8013" w:type="dxa"/>
          </w:tcPr>
          <w:p w14:paraId="0D1BED17" w14:textId="77777777" w:rsidR="00442653" w:rsidRDefault="0035587E" w:rsidP="00442653">
            <w:r>
              <w:t xml:space="preserve">Förenkla uttrycket </w:t>
            </w:r>
            <w:r w:rsidR="00442653">
              <w:t>nedan så långt som möjligt:</w:t>
            </w:r>
          </w:p>
          <w:p w14:paraId="0363310C" w14:textId="77777777" w:rsidR="00442653" w:rsidRDefault="00442653" w:rsidP="00442653"/>
          <w:p w14:paraId="0F5D5ADA" w14:textId="77777777" w:rsidR="00442653" w:rsidRDefault="00442653" w:rsidP="00442653">
            <w:r>
              <w:t xml:space="preserve">             </w:t>
            </w:r>
            <w:r w:rsidRPr="001632D4">
              <w:rPr>
                <w:position w:val="-10"/>
              </w:rPr>
              <w:object w:dxaOrig="3760" w:dyaOrig="320" w14:anchorId="770D6469">
                <v:shape id="_x0000_i1026" type="#_x0000_t75" style="width:187.95pt;height:16.35pt" o:ole="">
                  <v:imagedata r:id="rId9" o:title=""/>
                </v:shape>
                <o:OLEObject Type="Embed" ProgID="Equation.DSMT4" ShapeID="_x0000_i1026" DrawAspect="Content" ObjectID="_1735991660" r:id="rId10"/>
              </w:object>
            </w:r>
          </w:p>
          <w:p w14:paraId="0B73073C" w14:textId="77777777" w:rsidR="0035587E" w:rsidRPr="003D1465" w:rsidRDefault="0035587E" w:rsidP="004354E4"/>
        </w:tc>
        <w:tc>
          <w:tcPr>
            <w:tcW w:w="630" w:type="dxa"/>
          </w:tcPr>
          <w:p w14:paraId="56E93873" w14:textId="77777777" w:rsidR="00F533CF" w:rsidRDefault="00365DE5" w:rsidP="00F533CF">
            <w:pPr>
              <w:rPr>
                <w:b/>
              </w:rPr>
            </w:pPr>
            <w:r>
              <w:rPr>
                <w:b/>
              </w:rPr>
              <w:t>(2p)</w:t>
            </w:r>
          </w:p>
          <w:p w14:paraId="4C2781B2" w14:textId="77777777" w:rsidR="00365DE5" w:rsidRPr="00612D07" w:rsidRDefault="00365DE5" w:rsidP="00F533CF">
            <w:pPr>
              <w:rPr>
                <w:b/>
              </w:rPr>
            </w:pPr>
          </w:p>
        </w:tc>
      </w:tr>
      <w:tr w:rsidR="00F533CF" w:rsidRPr="002A6019" w14:paraId="756EB47F" w14:textId="77777777" w:rsidTr="00251020">
        <w:tc>
          <w:tcPr>
            <w:tcW w:w="419" w:type="dxa"/>
          </w:tcPr>
          <w:p w14:paraId="0D501EA1" w14:textId="77777777" w:rsidR="00F533CF" w:rsidRPr="004451AC" w:rsidRDefault="00DF79DD" w:rsidP="00F533CF">
            <w:pPr>
              <w:rPr>
                <w:b/>
              </w:rPr>
            </w:pPr>
            <w:r w:rsidRPr="004451AC">
              <w:rPr>
                <w:b/>
              </w:rPr>
              <w:t>3</w:t>
            </w:r>
            <w:r w:rsidR="00F533CF" w:rsidRPr="004451AC">
              <w:rPr>
                <w:b/>
              </w:rPr>
              <w:t>.</w:t>
            </w:r>
          </w:p>
        </w:tc>
        <w:tc>
          <w:tcPr>
            <w:tcW w:w="8013" w:type="dxa"/>
          </w:tcPr>
          <w:p w14:paraId="55B3C607" w14:textId="77777777" w:rsidR="005F6C39" w:rsidRPr="005F6C39" w:rsidRDefault="005F6C39" w:rsidP="005F6C39">
            <w:r w:rsidRPr="005F6C39">
              <w:t xml:space="preserve">Faktorisera uttrycket </w:t>
            </w:r>
            <w:r w:rsidRPr="005F6C39">
              <w:rPr>
                <w:position w:val="-6"/>
              </w:rPr>
              <w:object w:dxaOrig="1840" w:dyaOrig="320" w14:anchorId="57D20F99">
                <v:shape id="_x0000_i1027" type="#_x0000_t75" style="width:92.55pt;height:16.35pt" o:ole="">
                  <v:imagedata r:id="rId11" o:title=""/>
                </v:shape>
                <o:OLEObject Type="Embed" ProgID="Equation.DSMT4" ShapeID="_x0000_i1027" DrawAspect="Content" ObjectID="_1735991661" r:id="rId12"/>
              </w:object>
            </w:r>
            <w:r w:rsidRPr="005F6C39">
              <w:t xml:space="preserve"> så långt som möjligt </w:t>
            </w:r>
          </w:p>
          <w:p w14:paraId="6CC0D594" w14:textId="77777777" w:rsidR="00AF05BB" w:rsidRPr="00612D07" w:rsidRDefault="00AF05BB" w:rsidP="005F6C39"/>
        </w:tc>
        <w:tc>
          <w:tcPr>
            <w:tcW w:w="630" w:type="dxa"/>
          </w:tcPr>
          <w:p w14:paraId="3CCE8334" w14:textId="77777777" w:rsidR="00F533CF" w:rsidRDefault="00612D07" w:rsidP="00F533CF">
            <w:pPr>
              <w:rPr>
                <w:b/>
              </w:rPr>
            </w:pPr>
            <w:r w:rsidRPr="00612D07">
              <w:rPr>
                <w:b/>
              </w:rPr>
              <w:t>(2p)</w:t>
            </w:r>
          </w:p>
          <w:p w14:paraId="598C4638" w14:textId="77777777" w:rsidR="00365DE5" w:rsidRPr="00612D07" w:rsidRDefault="00365DE5" w:rsidP="00F533CF">
            <w:pPr>
              <w:rPr>
                <w:b/>
              </w:rPr>
            </w:pPr>
          </w:p>
        </w:tc>
      </w:tr>
      <w:tr w:rsidR="004354E4" w:rsidRPr="002A6019" w14:paraId="15D90BA3" w14:textId="77777777" w:rsidTr="00251020">
        <w:tc>
          <w:tcPr>
            <w:tcW w:w="419" w:type="dxa"/>
          </w:tcPr>
          <w:p w14:paraId="330F6A64" w14:textId="77777777" w:rsidR="004354E4" w:rsidRPr="004451AC" w:rsidRDefault="004354E4" w:rsidP="004354E4">
            <w:pPr>
              <w:rPr>
                <w:b/>
              </w:rPr>
            </w:pPr>
            <w:r w:rsidRPr="004451AC">
              <w:rPr>
                <w:b/>
              </w:rPr>
              <w:t>4.</w:t>
            </w:r>
          </w:p>
        </w:tc>
        <w:tc>
          <w:tcPr>
            <w:tcW w:w="8013" w:type="dxa"/>
          </w:tcPr>
          <w:p w14:paraId="1D041A84" w14:textId="77777777" w:rsidR="00332D67" w:rsidRDefault="00387BE6" w:rsidP="00332D67">
            <w:r>
              <w:t xml:space="preserve">Lös ut </w:t>
            </w:r>
            <w:r w:rsidRPr="00442653">
              <w:rPr>
                <w:i/>
              </w:rPr>
              <w:t>x</w:t>
            </w:r>
            <w:r>
              <w:t xml:space="preserve"> ur formeln </w:t>
            </w:r>
            <w:r w:rsidRPr="00387BE6">
              <w:rPr>
                <w:position w:val="-6"/>
              </w:rPr>
              <w:object w:dxaOrig="1260" w:dyaOrig="320" w14:anchorId="30AD3960">
                <v:shape id="_x0000_i1028" type="#_x0000_t75" style="width:63.6pt;height:16.35pt" o:ole="">
                  <v:imagedata r:id="rId13" o:title=""/>
                </v:shape>
                <o:OLEObject Type="Embed" ProgID="Equation.DSMT4" ShapeID="_x0000_i1028" DrawAspect="Content" ObjectID="_1735991662" r:id="rId14"/>
              </w:object>
            </w:r>
            <w:r>
              <w:t>, där samtliga storheter är positiva.</w:t>
            </w:r>
          </w:p>
          <w:p w14:paraId="5A5995EB" w14:textId="1EFE4E07" w:rsidR="00387BE6" w:rsidRPr="00612D07" w:rsidRDefault="00332D67" w:rsidP="00332D67">
            <w:r w:rsidRPr="00612D07">
              <w:t xml:space="preserve"> </w:t>
            </w:r>
          </w:p>
        </w:tc>
        <w:tc>
          <w:tcPr>
            <w:tcW w:w="630" w:type="dxa"/>
          </w:tcPr>
          <w:p w14:paraId="39D93356" w14:textId="77777777" w:rsidR="004354E4" w:rsidRDefault="004354E4" w:rsidP="004354E4">
            <w:pPr>
              <w:rPr>
                <w:b/>
              </w:rPr>
            </w:pPr>
            <w:r>
              <w:rPr>
                <w:b/>
              </w:rPr>
              <w:t>(2p)</w:t>
            </w:r>
          </w:p>
          <w:p w14:paraId="5C933159" w14:textId="77777777" w:rsidR="004354E4" w:rsidRPr="00612D07" w:rsidRDefault="004354E4" w:rsidP="004354E4">
            <w:pPr>
              <w:rPr>
                <w:b/>
              </w:rPr>
            </w:pPr>
          </w:p>
        </w:tc>
      </w:tr>
      <w:tr w:rsidR="004354E4" w:rsidRPr="002A6019" w14:paraId="16AB6A5D" w14:textId="77777777" w:rsidTr="00251020">
        <w:tc>
          <w:tcPr>
            <w:tcW w:w="419" w:type="dxa"/>
          </w:tcPr>
          <w:p w14:paraId="42A019B2" w14:textId="77777777" w:rsidR="004354E4" w:rsidRPr="004451AC" w:rsidRDefault="004354E4" w:rsidP="004354E4">
            <w:pPr>
              <w:rPr>
                <w:b/>
              </w:rPr>
            </w:pPr>
            <w:r w:rsidRPr="004451AC">
              <w:rPr>
                <w:b/>
              </w:rPr>
              <w:t>5.</w:t>
            </w:r>
          </w:p>
        </w:tc>
        <w:tc>
          <w:tcPr>
            <w:tcW w:w="8013" w:type="dxa"/>
          </w:tcPr>
          <w:p w14:paraId="1306A552" w14:textId="77777777" w:rsidR="00031777" w:rsidRDefault="00102914" w:rsidP="004354E4">
            <w:r>
              <w:t xml:space="preserve">Linjen </w:t>
            </w:r>
            <w:r w:rsidRPr="00102914">
              <w:rPr>
                <w:position w:val="-12"/>
              </w:rPr>
              <w:object w:dxaOrig="180" w:dyaOrig="360" w14:anchorId="007ED4B9">
                <v:shape id="_x0000_i1029" type="#_x0000_t75" style="width:8.4pt;height:18.7pt" o:ole="">
                  <v:imagedata r:id="rId15" o:title=""/>
                </v:shape>
                <o:OLEObject Type="Embed" ProgID="Equation.DSMT4" ShapeID="_x0000_i1029" DrawAspect="Content" ObjectID="_1735991663" r:id="rId16"/>
              </w:object>
            </w:r>
            <w:r>
              <w:t xml:space="preserve"> har ekvationen </w:t>
            </w:r>
            <w:r w:rsidRPr="00102914">
              <w:rPr>
                <w:position w:val="-24"/>
              </w:rPr>
              <w:object w:dxaOrig="1100" w:dyaOrig="620" w14:anchorId="1CB35D34">
                <v:shape id="_x0000_i1030" type="#_x0000_t75" style="width:54.7pt;height:30.4pt" o:ole="">
                  <v:imagedata r:id="rId17" o:title=""/>
                </v:shape>
                <o:OLEObject Type="Embed" ProgID="Equation.DSMT4" ShapeID="_x0000_i1030" DrawAspect="Content" ObjectID="_1735991664" r:id="rId18"/>
              </w:object>
            </w:r>
            <w:r>
              <w:t xml:space="preserve">.  </w:t>
            </w:r>
          </w:p>
          <w:p w14:paraId="01010499" w14:textId="77777777" w:rsidR="00031777" w:rsidRDefault="00102914" w:rsidP="004354E4">
            <w:r>
              <w:t xml:space="preserve">Linjen </w:t>
            </w:r>
            <w:r w:rsidRPr="00102914">
              <w:rPr>
                <w:position w:val="-12"/>
              </w:rPr>
              <w:object w:dxaOrig="200" w:dyaOrig="360" w14:anchorId="280B5CE0">
                <v:shape id="_x0000_i1031" type="#_x0000_t75" style="width:9.8pt;height:18.7pt" o:ole="">
                  <v:imagedata r:id="rId19" o:title=""/>
                </v:shape>
                <o:OLEObject Type="Embed" ProgID="Equation.DSMT4" ShapeID="_x0000_i1031" DrawAspect="Content" ObjectID="_1735991665" r:id="rId20"/>
              </w:object>
            </w:r>
            <w:r>
              <w:t xml:space="preserve"> går igenom punkterna (-1,0) och (5,2). </w:t>
            </w:r>
          </w:p>
          <w:p w14:paraId="1F1A11D7" w14:textId="77777777" w:rsidR="00102914" w:rsidRDefault="00102914" w:rsidP="004354E4">
            <w:r>
              <w:t xml:space="preserve">Bestäm </w:t>
            </w:r>
            <w:r w:rsidR="00442653">
              <w:t>koordinaterna för den punkt där linjerna skär varandra.</w:t>
            </w:r>
          </w:p>
          <w:p w14:paraId="462B17AF" w14:textId="77777777" w:rsidR="00F62E5D" w:rsidRPr="00F62E5D" w:rsidRDefault="00F62E5D" w:rsidP="004354E4"/>
        </w:tc>
        <w:tc>
          <w:tcPr>
            <w:tcW w:w="630" w:type="dxa"/>
          </w:tcPr>
          <w:p w14:paraId="7E386ADA" w14:textId="77777777" w:rsidR="004354E4" w:rsidRDefault="004354E4" w:rsidP="004354E4">
            <w:pPr>
              <w:rPr>
                <w:b/>
              </w:rPr>
            </w:pPr>
            <w:r>
              <w:rPr>
                <w:b/>
              </w:rPr>
              <w:t>(2p)</w:t>
            </w:r>
          </w:p>
          <w:p w14:paraId="55682049" w14:textId="77777777" w:rsidR="004354E4" w:rsidRPr="00612D07" w:rsidRDefault="004354E4" w:rsidP="004354E4">
            <w:pPr>
              <w:rPr>
                <w:b/>
              </w:rPr>
            </w:pPr>
          </w:p>
        </w:tc>
      </w:tr>
    </w:tbl>
    <w:p w14:paraId="491C1D18" w14:textId="77777777" w:rsidR="00C81B91" w:rsidRDefault="00C81B91" w:rsidP="002A6019">
      <w:pPr>
        <w:pStyle w:val="BodyText"/>
      </w:pPr>
    </w:p>
    <w:p w14:paraId="5694FB1B" w14:textId="77777777" w:rsidR="00AF7620" w:rsidRDefault="00AF7620">
      <w:r>
        <w:br w:type="page"/>
      </w:r>
    </w:p>
    <w:p w14:paraId="2C722F66" w14:textId="77777777" w:rsidR="00C81B91" w:rsidRDefault="00C81B91" w:rsidP="00C81B91">
      <w:pPr>
        <w:pStyle w:val="BodyText"/>
        <w:jc w:val="center"/>
        <w:rPr>
          <w:b/>
          <w:sz w:val="32"/>
          <w:szCs w:val="32"/>
        </w:rPr>
      </w:pPr>
      <w:r w:rsidRPr="00C81B91">
        <w:rPr>
          <w:b/>
          <w:sz w:val="32"/>
          <w:szCs w:val="32"/>
        </w:rPr>
        <w:lastRenderedPageBreak/>
        <w:t>Lösningsförslag</w:t>
      </w:r>
    </w:p>
    <w:p w14:paraId="339127CF" w14:textId="77777777" w:rsidR="008117D3" w:rsidRDefault="008117D3" w:rsidP="00C81B91">
      <w:pPr>
        <w:pStyle w:val="BodyText"/>
        <w:jc w:val="center"/>
        <w:rPr>
          <w:b/>
          <w:sz w:val="32"/>
          <w:szCs w:val="32"/>
        </w:rPr>
      </w:pPr>
    </w:p>
    <w:p w14:paraId="62B0FC2D" w14:textId="77777777" w:rsidR="005F6C39" w:rsidRDefault="004354E4" w:rsidP="005F6C39">
      <w:pPr>
        <w:pStyle w:val="BodyText"/>
      </w:pPr>
      <w:r w:rsidRPr="00625CBD">
        <w:rPr>
          <w:b/>
        </w:rPr>
        <w:t>1</w:t>
      </w:r>
      <w:r w:rsidR="009E13FC" w:rsidRPr="00625CBD">
        <w:rPr>
          <w:b/>
        </w:rPr>
        <w:t>.</w:t>
      </w:r>
      <w:r w:rsidR="009E13FC">
        <w:t xml:space="preserve">  </w:t>
      </w:r>
      <w:r w:rsidR="005F6C39">
        <w:tab/>
      </w:r>
      <w:r w:rsidR="005F6C39" w:rsidRPr="00031777">
        <w:rPr>
          <w:position w:val="-56"/>
        </w:rPr>
        <w:object w:dxaOrig="5360" w:dyaOrig="980" w14:anchorId="56F6B934">
          <v:shape id="_x0000_i1032" type="#_x0000_t75" style="width:269.3pt;height:49.1pt" o:ole="">
            <v:imagedata r:id="rId21" o:title=""/>
          </v:shape>
          <o:OLEObject Type="Embed" ProgID="Equation.DSMT4" ShapeID="_x0000_i1032" DrawAspect="Content" ObjectID="_1735991666" r:id="rId22"/>
        </w:object>
      </w:r>
    </w:p>
    <w:p w14:paraId="3AC72B3B" w14:textId="77777777" w:rsidR="00625CBD" w:rsidRDefault="005F6C39" w:rsidP="005F6C39">
      <w:pPr>
        <w:pStyle w:val="BodyText"/>
      </w:pPr>
      <w:r w:rsidRPr="006C20B6">
        <w:rPr>
          <w:u w:val="single"/>
        </w:rPr>
        <w:t>Svar:</w:t>
      </w:r>
      <w:r>
        <w:t xml:space="preserve">      </w:t>
      </w:r>
      <w:r w:rsidRPr="006C20B6">
        <w:rPr>
          <w:position w:val="-24"/>
        </w:rPr>
        <w:object w:dxaOrig="340" w:dyaOrig="620" w14:anchorId="522BEE72">
          <v:shape id="_x0000_i1033" type="#_x0000_t75" style="width:17.3pt;height:30.4pt" o:ole="">
            <v:imagedata r:id="rId23" o:title=""/>
          </v:shape>
          <o:OLEObject Type="Embed" ProgID="Equation.DSMT4" ShapeID="_x0000_i1033" DrawAspect="Content" ObjectID="_1735991667" r:id="rId24"/>
        </w:object>
      </w:r>
    </w:p>
    <w:p w14:paraId="05D24AF5" w14:textId="77777777" w:rsidR="00625CBD" w:rsidRDefault="00625CBD" w:rsidP="004354E4">
      <w:pPr>
        <w:pStyle w:val="BodyText"/>
      </w:pPr>
    </w:p>
    <w:p w14:paraId="6F924848" w14:textId="77777777" w:rsidR="00ED2433" w:rsidRDefault="00625CBD" w:rsidP="00AD4056">
      <w:pPr>
        <w:rPr>
          <w:b/>
        </w:rPr>
      </w:pPr>
      <w:r w:rsidRPr="00AD4056">
        <w:rPr>
          <w:b/>
        </w:rPr>
        <w:t>2.</w:t>
      </w:r>
    </w:p>
    <w:p w14:paraId="59EBE399" w14:textId="77777777" w:rsidR="00AD4056" w:rsidRDefault="00ED2433" w:rsidP="00ED2433">
      <w:pPr>
        <w:ind w:firstLine="1304"/>
      </w:pPr>
      <w:r w:rsidRPr="00ED2433">
        <w:rPr>
          <w:position w:val="-32"/>
        </w:rPr>
        <w:object w:dxaOrig="8000" w:dyaOrig="760" w14:anchorId="7A6778CE">
          <v:shape id="_x0000_i1034" type="#_x0000_t75" style="width:400.2pt;height:38.35pt" o:ole="">
            <v:imagedata r:id="rId25" o:title=""/>
          </v:shape>
          <o:OLEObject Type="Embed" ProgID="Equation.DSMT4" ShapeID="_x0000_i1034" DrawAspect="Content" ObjectID="_1735991668" r:id="rId26"/>
        </w:object>
      </w:r>
    </w:p>
    <w:p w14:paraId="49873EB8" w14:textId="77777777" w:rsidR="00ED2433" w:rsidRDefault="00ED2433" w:rsidP="004354E4">
      <w:pPr>
        <w:pStyle w:val="BodyText"/>
        <w:rPr>
          <w:u w:val="single"/>
        </w:rPr>
      </w:pPr>
    </w:p>
    <w:p w14:paraId="647E0663" w14:textId="77777777" w:rsidR="00C81B91" w:rsidRDefault="00AD4056" w:rsidP="004354E4">
      <w:pPr>
        <w:pStyle w:val="BodyText"/>
      </w:pPr>
      <w:r w:rsidRPr="00AD4056">
        <w:rPr>
          <w:u w:val="single"/>
        </w:rPr>
        <w:t>Svar:</w:t>
      </w:r>
      <w:r>
        <w:t xml:space="preserve">         </w:t>
      </w:r>
      <w:r w:rsidRPr="001632D4">
        <w:rPr>
          <w:position w:val="-10"/>
        </w:rPr>
        <w:object w:dxaOrig="1640" w:dyaOrig="360" w14:anchorId="6E927E87">
          <v:shape id="_x0000_i1035" type="#_x0000_t75" style="width:81.8pt;height:18.7pt" o:ole="">
            <v:imagedata r:id="rId27" o:title=""/>
          </v:shape>
          <o:OLEObject Type="Embed" ProgID="Equation.DSMT4" ShapeID="_x0000_i1035" DrawAspect="Content" ObjectID="_1735991669" r:id="rId28"/>
        </w:object>
      </w:r>
    </w:p>
    <w:p w14:paraId="51C7F33C" w14:textId="77777777" w:rsidR="00ED2433" w:rsidRDefault="00ED2433" w:rsidP="004354E4">
      <w:pPr>
        <w:pStyle w:val="BodyText"/>
        <w:rPr>
          <w:b/>
        </w:rPr>
      </w:pPr>
    </w:p>
    <w:p w14:paraId="7ECB1484" w14:textId="77777777" w:rsidR="005F6C39" w:rsidRDefault="00AD4056" w:rsidP="004354E4">
      <w:pPr>
        <w:pStyle w:val="BodyText"/>
      </w:pPr>
      <w:r w:rsidRPr="006C20B6">
        <w:rPr>
          <w:b/>
        </w:rPr>
        <w:t xml:space="preserve">3. </w:t>
      </w:r>
      <w:r>
        <w:t xml:space="preserve">  </w:t>
      </w:r>
      <w:r w:rsidR="00031777">
        <w:tab/>
      </w:r>
      <w:r w:rsidR="005F6C39" w:rsidRPr="005F6C39">
        <w:rPr>
          <w:position w:val="-10"/>
        </w:rPr>
        <w:object w:dxaOrig="6920" w:dyaOrig="360" w14:anchorId="050CFF73">
          <v:shape id="_x0000_i1036" type="#_x0000_t75" style="width:346.45pt;height:18.25pt" o:ole="">
            <v:imagedata r:id="rId29" o:title=""/>
          </v:shape>
          <o:OLEObject Type="Embed" ProgID="Equation.DSMT4" ShapeID="_x0000_i1036" DrawAspect="Content" ObjectID="_1735991670" r:id="rId30"/>
        </w:object>
      </w:r>
    </w:p>
    <w:p w14:paraId="4FDF1658" w14:textId="77777777" w:rsidR="005F6C39" w:rsidRPr="005F6C39" w:rsidRDefault="005F6C39" w:rsidP="004354E4">
      <w:pPr>
        <w:pStyle w:val="BodyText"/>
        <w:rPr>
          <w:u w:val="single"/>
        </w:rPr>
      </w:pPr>
      <w:r w:rsidRPr="005F6C39">
        <w:rPr>
          <w:u w:val="single"/>
        </w:rPr>
        <w:t>Svar:</w:t>
      </w:r>
      <w:r w:rsidRPr="005F6C39">
        <w:t xml:space="preserve"> </w:t>
      </w:r>
      <w:r>
        <w:tab/>
      </w:r>
      <w:r w:rsidRPr="005F6C39">
        <w:rPr>
          <w:position w:val="-10"/>
        </w:rPr>
        <w:object w:dxaOrig="1020" w:dyaOrig="360" w14:anchorId="5EB0A2BC">
          <v:shape id="_x0000_i1037" type="#_x0000_t75" style="width:50.95pt;height:18.25pt" o:ole="">
            <v:imagedata r:id="rId31" o:title=""/>
          </v:shape>
          <o:OLEObject Type="Embed" ProgID="Equation.DSMT4" ShapeID="_x0000_i1037" DrawAspect="Content" ObjectID="_1735991671" r:id="rId32"/>
        </w:object>
      </w:r>
    </w:p>
    <w:p w14:paraId="3C691AB1" w14:textId="77777777" w:rsidR="00387BE6" w:rsidRDefault="00387BE6" w:rsidP="004354E4">
      <w:pPr>
        <w:pStyle w:val="BodyText"/>
      </w:pPr>
      <w:r w:rsidRPr="0003007E">
        <w:rPr>
          <w:b/>
        </w:rPr>
        <w:t>4.</w:t>
      </w:r>
      <w:r>
        <w:t xml:space="preserve"> </w:t>
      </w:r>
      <w:r w:rsidR="00ED2433">
        <w:tab/>
      </w:r>
      <w:r>
        <w:t xml:space="preserve"> </w:t>
      </w:r>
      <w:r w:rsidR="0003007E" w:rsidRPr="00387BE6">
        <w:rPr>
          <w:position w:val="-6"/>
        </w:rPr>
        <w:object w:dxaOrig="1260" w:dyaOrig="320" w14:anchorId="395FFCD6">
          <v:shape id="_x0000_i1038" type="#_x0000_t75" style="width:63.6pt;height:16.35pt" o:ole="">
            <v:imagedata r:id="rId13" o:title=""/>
          </v:shape>
          <o:OLEObject Type="Embed" ProgID="Equation.DSMT4" ShapeID="_x0000_i1038" DrawAspect="Content" ObjectID="_1735991672" r:id="rId33"/>
        </w:object>
      </w:r>
    </w:p>
    <w:p w14:paraId="2731C148" w14:textId="77777777" w:rsidR="00AD4056" w:rsidRDefault="0003007E" w:rsidP="004354E4">
      <w:pPr>
        <w:pStyle w:val="BodyText"/>
      </w:pPr>
      <w:r>
        <w:t xml:space="preserve">     </w:t>
      </w:r>
      <w:r w:rsidR="00ED2433">
        <w:tab/>
      </w:r>
      <w:r w:rsidRPr="00387BE6">
        <w:rPr>
          <w:position w:val="-6"/>
        </w:rPr>
        <w:object w:dxaOrig="1280" w:dyaOrig="320" w14:anchorId="32735EDB">
          <v:shape id="_x0000_i1039" type="#_x0000_t75" style="width:64.05pt;height:16.35pt" o:ole="">
            <v:imagedata r:id="rId34" o:title=""/>
          </v:shape>
          <o:OLEObject Type="Embed" ProgID="Equation.DSMT4" ShapeID="_x0000_i1039" DrawAspect="Content" ObjectID="_1735991673" r:id="rId35"/>
        </w:object>
      </w:r>
    </w:p>
    <w:p w14:paraId="3AD0BDD9" w14:textId="77777777" w:rsidR="00AD4056" w:rsidRDefault="0003007E" w:rsidP="004354E4">
      <w:pPr>
        <w:pStyle w:val="BodyText"/>
      </w:pPr>
      <w:r>
        <w:t xml:space="preserve">     </w:t>
      </w:r>
      <w:r w:rsidR="00ED2433">
        <w:tab/>
      </w:r>
      <w:r w:rsidRPr="0003007E">
        <w:rPr>
          <w:position w:val="-10"/>
        </w:rPr>
        <w:object w:dxaOrig="1400" w:dyaOrig="360" w14:anchorId="0F0ACB7B">
          <v:shape id="_x0000_i1040" type="#_x0000_t75" style="width:70.15pt;height:18.7pt" o:ole="">
            <v:imagedata r:id="rId36" o:title=""/>
          </v:shape>
          <o:OLEObject Type="Embed" ProgID="Equation.DSMT4" ShapeID="_x0000_i1040" DrawAspect="Content" ObjectID="_1735991674" r:id="rId37"/>
        </w:object>
      </w:r>
    </w:p>
    <w:p w14:paraId="75100DBD" w14:textId="77777777" w:rsidR="0003007E" w:rsidRDefault="0003007E" w:rsidP="004354E4">
      <w:pPr>
        <w:pStyle w:val="BodyText"/>
      </w:pPr>
      <w:r>
        <w:t xml:space="preserve">     </w:t>
      </w:r>
      <w:r w:rsidR="00ED2433">
        <w:tab/>
      </w:r>
      <w:r w:rsidRPr="0003007E">
        <w:rPr>
          <w:position w:val="-24"/>
        </w:rPr>
        <w:object w:dxaOrig="999" w:dyaOrig="620" w14:anchorId="2C2CF1F2">
          <v:shape id="_x0000_i1041" type="#_x0000_t75" style="width:50.05pt;height:30.4pt" o:ole="">
            <v:imagedata r:id="rId38" o:title=""/>
          </v:shape>
          <o:OLEObject Type="Embed" ProgID="Equation.DSMT4" ShapeID="_x0000_i1041" DrawAspect="Content" ObjectID="_1735991675" r:id="rId39"/>
        </w:object>
      </w:r>
    </w:p>
    <w:p w14:paraId="03EBF8AF" w14:textId="77777777" w:rsidR="00AD4056" w:rsidRDefault="0003007E" w:rsidP="004354E4">
      <w:pPr>
        <w:pStyle w:val="BodyText"/>
      </w:pPr>
      <w:r>
        <w:t xml:space="preserve">     </w:t>
      </w:r>
      <w:r w:rsidR="00ED2433">
        <w:tab/>
      </w:r>
      <w:r w:rsidRPr="0003007E">
        <w:rPr>
          <w:position w:val="-26"/>
        </w:rPr>
        <w:object w:dxaOrig="1219" w:dyaOrig="700" w14:anchorId="534A9699">
          <v:shape id="_x0000_i1042" type="#_x0000_t75" style="width:60.8pt;height:35.55pt" o:ole="">
            <v:imagedata r:id="rId40" o:title=""/>
          </v:shape>
          <o:OLEObject Type="Embed" ProgID="Equation.DSMT4" ShapeID="_x0000_i1042" DrawAspect="Content" ObjectID="_1735991676" r:id="rId41"/>
        </w:object>
      </w:r>
      <w:r>
        <w:t xml:space="preserve"> (negativ lösning förkastas p.g.a att ”samtliga storheter är positiva”)</w:t>
      </w:r>
    </w:p>
    <w:p w14:paraId="0EB01025" w14:textId="77777777" w:rsidR="0003007E" w:rsidRDefault="0003007E" w:rsidP="004354E4">
      <w:pPr>
        <w:pStyle w:val="BodyText"/>
      </w:pPr>
      <w:r>
        <w:t xml:space="preserve">     </w:t>
      </w:r>
      <w:r w:rsidR="00ED2433">
        <w:tab/>
      </w:r>
      <w:r w:rsidRPr="0003007E">
        <w:rPr>
          <w:position w:val="-26"/>
        </w:rPr>
        <w:object w:dxaOrig="1060" w:dyaOrig="700" w14:anchorId="6F804292">
          <v:shape id="_x0000_i1043" type="#_x0000_t75" style="width:52.85pt;height:35.55pt" o:ole="">
            <v:imagedata r:id="rId42" o:title=""/>
          </v:shape>
          <o:OLEObject Type="Embed" ProgID="Equation.DSMT4" ShapeID="_x0000_i1043" DrawAspect="Content" ObjectID="_1735991677" r:id="rId43"/>
        </w:object>
      </w:r>
    </w:p>
    <w:p w14:paraId="13680242" w14:textId="77777777" w:rsidR="00AD4056" w:rsidRDefault="0003007E" w:rsidP="004354E4">
      <w:pPr>
        <w:pStyle w:val="BodyText"/>
      </w:pPr>
      <w:r>
        <w:t xml:space="preserve">Definitionsmängden är alla värden på P, </w:t>
      </w:r>
      <w:r w:rsidR="00902D2A">
        <w:t xml:space="preserve">t och k, för vilka x är definierat. </w:t>
      </w:r>
    </w:p>
    <w:p w14:paraId="182B54E7" w14:textId="77777777" w:rsidR="00902D2A" w:rsidRDefault="00902D2A" w:rsidP="004354E4">
      <w:pPr>
        <w:pStyle w:val="BodyText"/>
      </w:pPr>
      <w:r>
        <w:t>Det finns två villkor:</w:t>
      </w:r>
    </w:p>
    <w:p w14:paraId="5164DADD" w14:textId="77777777" w:rsidR="00902D2A" w:rsidRDefault="00902D2A" w:rsidP="004354E4">
      <w:pPr>
        <w:pStyle w:val="BodyText"/>
      </w:pPr>
      <w:r>
        <w:t xml:space="preserve">1) </w:t>
      </w:r>
      <w:r w:rsidRPr="00902D2A">
        <w:rPr>
          <w:position w:val="-10"/>
        </w:rPr>
        <w:object w:dxaOrig="1980" w:dyaOrig="320" w14:anchorId="2686D6D3">
          <v:shape id="_x0000_i1044" type="#_x0000_t75" style="width:99.1pt;height:16.35pt" o:ole="">
            <v:imagedata r:id="rId44" o:title=""/>
          </v:shape>
          <o:OLEObject Type="Embed" ProgID="Equation.DSMT4" ShapeID="_x0000_i1044" DrawAspect="Content" ObjectID="_1735991678" r:id="rId45"/>
        </w:object>
      </w:r>
      <w:r>
        <w:t xml:space="preserve">    (annars division med noll)</w:t>
      </w:r>
    </w:p>
    <w:p w14:paraId="252D2BED" w14:textId="77777777" w:rsidR="00902D2A" w:rsidRDefault="00902D2A" w:rsidP="004354E4">
      <w:pPr>
        <w:pStyle w:val="BodyText"/>
      </w:pPr>
      <w:r>
        <w:lastRenderedPageBreak/>
        <w:t xml:space="preserve">2) </w:t>
      </w:r>
      <w:r w:rsidRPr="00902D2A">
        <w:rPr>
          <w:position w:val="-10"/>
        </w:rPr>
        <w:object w:dxaOrig="1960" w:dyaOrig="320" w14:anchorId="1DEC12D4">
          <v:shape id="_x0000_i1045" type="#_x0000_t75" style="width:97.7pt;height:16.35pt" o:ole="">
            <v:imagedata r:id="rId46" o:title=""/>
          </v:shape>
          <o:OLEObject Type="Embed" ProgID="Equation.DSMT4" ShapeID="_x0000_i1045" DrawAspect="Content" ObjectID="_1735991679" r:id="rId47"/>
        </w:object>
      </w:r>
      <w:r>
        <w:t xml:space="preserve">    (annars blir uttrycket under roten negativt, tänk på att </w:t>
      </w:r>
      <w:r w:rsidRPr="006E4FB6">
        <w:rPr>
          <w:position w:val="-6"/>
        </w:rPr>
        <w:object w:dxaOrig="600" w:dyaOrig="279" w14:anchorId="049B0F02">
          <v:shape id="_x0000_i1046" type="#_x0000_t75" style="width:29.9pt;height:14.5pt" o:ole="">
            <v:imagedata r:id="rId48" o:title=""/>
          </v:shape>
          <o:OLEObject Type="Embed" ProgID="Equation.DSMT4" ShapeID="_x0000_i1046" DrawAspect="Content" ObjectID="_1735991680" r:id="rId49"/>
        </w:object>
      </w:r>
      <w:r>
        <w:t>)</w:t>
      </w:r>
    </w:p>
    <w:p w14:paraId="50FADC31" w14:textId="77777777" w:rsidR="00902D2A" w:rsidRDefault="00902D2A" w:rsidP="004354E4">
      <w:pPr>
        <w:pStyle w:val="BodyText"/>
      </w:pPr>
    </w:p>
    <w:p w14:paraId="42DE2D60" w14:textId="77777777" w:rsidR="00902D2A" w:rsidRDefault="00902D2A" w:rsidP="004354E4">
      <w:pPr>
        <w:pStyle w:val="BodyText"/>
      </w:pPr>
      <w:r w:rsidRPr="009C3896">
        <w:rPr>
          <w:u w:val="single"/>
        </w:rPr>
        <w:t>Svar:</w:t>
      </w:r>
      <w:r>
        <w:t xml:space="preserve">   </w:t>
      </w:r>
      <w:r w:rsidRPr="0003007E">
        <w:rPr>
          <w:position w:val="-26"/>
        </w:rPr>
        <w:object w:dxaOrig="1060" w:dyaOrig="700" w14:anchorId="4B9B77D9">
          <v:shape id="_x0000_i1047" type="#_x0000_t75" style="width:52.85pt;height:35.55pt" o:ole="">
            <v:imagedata r:id="rId42" o:title=""/>
          </v:shape>
          <o:OLEObject Type="Embed" ProgID="Equation.DSMT4" ShapeID="_x0000_i1047" DrawAspect="Content" ObjectID="_1735991681" r:id="rId50"/>
        </w:object>
      </w:r>
      <w:r>
        <w:t xml:space="preserve">, </w:t>
      </w:r>
      <w:r w:rsidR="009C3896">
        <w:t xml:space="preserve"> </w:t>
      </w:r>
      <w:r>
        <w:t xml:space="preserve">med definitionsmängden </w:t>
      </w:r>
      <w:r w:rsidRPr="00902D2A">
        <w:rPr>
          <w:position w:val="-6"/>
        </w:rPr>
        <w:object w:dxaOrig="520" w:dyaOrig="279" w14:anchorId="26519B8C">
          <v:shape id="_x0000_i1048" type="#_x0000_t75" style="width:25.7pt;height:14.5pt" o:ole="">
            <v:imagedata r:id="rId51" o:title=""/>
          </v:shape>
          <o:OLEObject Type="Embed" ProgID="Equation.DSMT4" ShapeID="_x0000_i1048" DrawAspect="Content" ObjectID="_1735991682" r:id="rId52"/>
        </w:object>
      </w:r>
      <w:r w:rsidR="009C3896">
        <w:t xml:space="preserve">  (P,t,k antogs samtliga vara positiva)</w:t>
      </w:r>
    </w:p>
    <w:p w14:paraId="193AC3AE" w14:textId="77777777" w:rsidR="009367E4" w:rsidRDefault="009367E4" w:rsidP="004354E4">
      <w:pPr>
        <w:pStyle w:val="BodyText"/>
      </w:pPr>
    </w:p>
    <w:p w14:paraId="7E71BA61" w14:textId="77777777" w:rsidR="009367E4" w:rsidRDefault="009367E4" w:rsidP="004354E4">
      <w:pPr>
        <w:pStyle w:val="BodyText"/>
      </w:pPr>
      <w:r w:rsidRPr="009367E4">
        <w:rPr>
          <w:b/>
        </w:rPr>
        <w:t>5.</w:t>
      </w:r>
      <w:r>
        <w:t xml:space="preserve">  Först bestäms ekvationen för </w:t>
      </w:r>
      <w:r w:rsidRPr="00102914">
        <w:rPr>
          <w:position w:val="-12"/>
        </w:rPr>
        <w:object w:dxaOrig="200" w:dyaOrig="360" w14:anchorId="23C909ED">
          <v:shape id="_x0000_i1049" type="#_x0000_t75" style="width:9.8pt;height:18.7pt" o:ole="">
            <v:imagedata r:id="rId19" o:title=""/>
          </v:shape>
          <o:OLEObject Type="Embed" ProgID="Equation.DSMT4" ShapeID="_x0000_i1049" DrawAspect="Content" ObjectID="_1735991683" r:id="rId53"/>
        </w:object>
      </w:r>
      <w:r>
        <w:t>, sedan sätts linjernas ekvationer lika för att få fram skärningspunkten.</w:t>
      </w:r>
    </w:p>
    <w:p w14:paraId="6C082913" w14:textId="77777777" w:rsidR="00AD4056" w:rsidRDefault="009367E4" w:rsidP="00ED2433">
      <w:pPr>
        <w:pStyle w:val="BodyText"/>
        <w:ind w:firstLine="1304"/>
      </w:pPr>
      <w:r w:rsidRPr="009367E4">
        <w:rPr>
          <w:position w:val="-28"/>
        </w:rPr>
        <w:object w:dxaOrig="4200" w:dyaOrig="660" w14:anchorId="728E882F">
          <v:shape id="_x0000_i1050" type="#_x0000_t75" style="width:210.85pt;height:32.25pt" o:ole="">
            <v:imagedata r:id="rId54" o:title=""/>
          </v:shape>
          <o:OLEObject Type="Embed" ProgID="Equation.DSMT4" ShapeID="_x0000_i1050" DrawAspect="Content" ObjectID="_1735991684" r:id="rId55"/>
        </w:object>
      </w:r>
      <w:r>
        <w:t xml:space="preserve">    (för </w:t>
      </w:r>
      <w:r w:rsidRPr="00102914">
        <w:rPr>
          <w:position w:val="-12"/>
        </w:rPr>
        <w:object w:dxaOrig="200" w:dyaOrig="360" w14:anchorId="610B7107">
          <v:shape id="_x0000_i1051" type="#_x0000_t75" style="width:9.8pt;height:18.7pt" o:ole="">
            <v:imagedata r:id="rId19" o:title=""/>
          </v:shape>
          <o:OLEObject Type="Embed" ProgID="Equation.DSMT4" ShapeID="_x0000_i1051" DrawAspect="Content" ObjectID="_1735991685" r:id="rId56"/>
        </w:object>
      </w:r>
      <w:r>
        <w:t>)</w:t>
      </w:r>
    </w:p>
    <w:p w14:paraId="101CB843" w14:textId="77777777" w:rsidR="009367E4" w:rsidRDefault="009367E4" w:rsidP="004354E4">
      <w:pPr>
        <w:pStyle w:val="BodyText"/>
      </w:pPr>
      <w:r>
        <w:t xml:space="preserve">Insättning av (-1,0) ger:  </w:t>
      </w:r>
      <w:r w:rsidRPr="006E4FB6">
        <w:rPr>
          <w:position w:val="-24"/>
        </w:rPr>
        <w:object w:dxaOrig="2360" w:dyaOrig="620" w14:anchorId="0EFC006C">
          <v:shape id="_x0000_i1052" type="#_x0000_t75" style="width:118.3pt;height:30.4pt" o:ole="">
            <v:imagedata r:id="rId57" o:title=""/>
          </v:shape>
          <o:OLEObject Type="Embed" ProgID="Equation.DSMT4" ShapeID="_x0000_i1052" DrawAspect="Content" ObjectID="_1735991686" r:id="rId58"/>
        </w:object>
      </w:r>
      <w:r w:rsidR="00FF42FE">
        <w:t xml:space="preserve">,     d.v.s.  </w:t>
      </w:r>
      <w:r w:rsidR="00FF42FE" w:rsidRPr="006E4FB6">
        <w:rPr>
          <w:position w:val="-24"/>
        </w:rPr>
        <w:object w:dxaOrig="980" w:dyaOrig="620" w14:anchorId="74A8F1C5">
          <v:shape id="_x0000_i1053" type="#_x0000_t75" style="width:49.1pt;height:30.4pt" o:ole="">
            <v:imagedata r:id="rId59" o:title=""/>
          </v:shape>
          <o:OLEObject Type="Embed" ProgID="Equation.DSMT4" ShapeID="_x0000_i1053" DrawAspect="Content" ObjectID="_1735991687" r:id="rId60"/>
        </w:object>
      </w:r>
    </w:p>
    <w:p w14:paraId="38D5ADA5" w14:textId="77777777" w:rsidR="00FF42FE" w:rsidRDefault="00FF42FE" w:rsidP="004354E4">
      <w:pPr>
        <w:pStyle w:val="BodyText"/>
      </w:pPr>
      <w:r>
        <w:t>Vi får ett ekvationssystem för skärningspunkten:</w:t>
      </w:r>
    </w:p>
    <w:p w14:paraId="78735B78" w14:textId="77777777" w:rsidR="00FF42FE" w:rsidRDefault="00FF42FE" w:rsidP="00ED2433">
      <w:pPr>
        <w:pStyle w:val="BodyText"/>
        <w:ind w:firstLine="1304"/>
      </w:pPr>
      <w:r w:rsidRPr="00FF42FE">
        <w:rPr>
          <w:position w:val="-60"/>
        </w:rPr>
        <w:object w:dxaOrig="7720" w:dyaOrig="1320" w14:anchorId="104FF7CC">
          <v:shape id="_x0000_i1054" type="#_x0000_t75" style="width:385.7pt;height:66.4pt" o:ole="">
            <v:imagedata r:id="rId61" o:title=""/>
          </v:shape>
          <o:OLEObject Type="Embed" ProgID="Equation.DSMT4" ShapeID="_x0000_i1054" DrawAspect="Content" ObjectID="_1735991688" r:id="rId62"/>
        </w:object>
      </w:r>
    </w:p>
    <w:p w14:paraId="7C890433" w14:textId="77777777" w:rsidR="004E4D19" w:rsidRDefault="004E4D19" w:rsidP="00ED2433">
      <w:pPr>
        <w:pStyle w:val="BodyText"/>
        <w:ind w:firstLine="1304"/>
      </w:pPr>
      <w:r w:rsidRPr="004E4D19">
        <w:rPr>
          <w:position w:val="-24"/>
        </w:rPr>
        <w:object w:dxaOrig="2820" w:dyaOrig="620" w14:anchorId="66E20FDE">
          <v:shape id="_x0000_i1055" type="#_x0000_t75" style="width:141.2pt;height:30.4pt" o:ole="">
            <v:imagedata r:id="rId63" o:title=""/>
          </v:shape>
          <o:OLEObject Type="Embed" ProgID="Equation.DSMT4" ShapeID="_x0000_i1055" DrawAspect="Content" ObjectID="_1735991689" r:id="rId64"/>
        </w:object>
      </w:r>
    </w:p>
    <w:p w14:paraId="2F73113D" w14:textId="77777777" w:rsidR="004E4D19" w:rsidRDefault="004E4D19" w:rsidP="004354E4">
      <w:pPr>
        <w:pStyle w:val="BodyText"/>
      </w:pPr>
      <w:r>
        <w:t xml:space="preserve">Insättes i ena ekvationen:   </w:t>
      </w:r>
      <w:r w:rsidRPr="006E4FB6">
        <w:rPr>
          <w:position w:val="-24"/>
        </w:rPr>
        <w:object w:dxaOrig="1680" w:dyaOrig="620" w14:anchorId="0987B1C9">
          <v:shape id="_x0000_i1056" type="#_x0000_t75" style="width:84.6pt;height:30.4pt" o:ole="">
            <v:imagedata r:id="rId65" o:title=""/>
          </v:shape>
          <o:OLEObject Type="Embed" ProgID="Equation.DSMT4" ShapeID="_x0000_i1056" DrawAspect="Content" ObjectID="_1735991690" r:id="rId66"/>
        </w:object>
      </w:r>
    </w:p>
    <w:p w14:paraId="6C691C9C" w14:textId="77777777" w:rsidR="004E4D19" w:rsidRDefault="004E4D19" w:rsidP="004354E4">
      <w:pPr>
        <w:pStyle w:val="BodyText"/>
      </w:pPr>
    </w:p>
    <w:p w14:paraId="177B8981" w14:textId="77777777" w:rsidR="004E4D19" w:rsidRDefault="004E4D19" w:rsidP="004354E4">
      <w:pPr>
        <w:pStyle w:val="BodyText"/>
      </w:pPr>
      <w:r w:rsidRPr="00D108E7">
        <w:rPr>
          <w:u w:val="single"/>
        </w:rPr>
        <w:t>Svar:</w:t>
      </w:r>
      <w:r>
        <w:t xml:space="preserve">   </w:t>
      </w:r>
      <w:r w:rsidR="00D108E7">
        <w:t>Skärningspunkten är (8,3)</w:t>
      </w:r>
    </w:p>
    <w:p w14:paraId="7956E503" w14:textId="77777777" w:rsidR="00AD4056" w:rsidRDefault="00AD4056" w:rsidP="004354E4">
      <w:pPr>
        <w:pStyle w:val="BodyText"/>
      </w:pPr>
    </w:p>
    <w:p w14:paraId="159CAB6A" w14:textId="77777777" w:rsidR="00ED2433" w:rsidRDefault="00ED2433">
      <w:r>
        <w:br w:type="page"/>
      </w:r>
    </w:p>
    <w:p w14:paraId="3668B6C8" w14:textId="77777777" w:rsidR="006169D7" w:rsidRPr="005F0816" w:rsidRDefault="006169D7" w:rsidP="005F0816">
      <w:pPr>
        <w:jc w:val="center"/>
        <w:rPr>
          <w:b/>
          <w:sz w:val="32"/>
          <w:szCs w:val="32"/>
        </w:rPr>
      </w:pPr>
      <w:r w:rsidRPr="005F0816">
        <w:rPr>
          <w:b/>
          <w:sz w:val="32"/>
          <w:szCs w:val="32"/>
        </w:rPr>
        <w:lastRenderedPageBreak/>
        <w:t>Rättningsmall</w:t>
      </w:r>
    </w:p>
    <w:p w14:paraId="6A38F61D" w14:textId="77777777" w:rsidR="0028220A" w:rsidRDefault="0028220A" w:rsidP="0028220A">
      <w:pPr>
        <w:rPr>
          <w:b/>
          <w:sz w:val="28"/>
          <w:szCs w:val="28"/>
        </w:rPr>
      </w:pPr>
    </w:p>
    <w:p w14:paraId="2646A01C" w14:textId="77777777" w:rsidR="0028220A" w:rsidRPr="0028220A" w:rsidRDefault="0028220A" w:rsidP="002822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color w:val="FF0000"/>
        </w:rPr>
      </w:pPr>
      <w:r w:rsidRPr="0028220A">
        <w:rPr>
          <w:b/>
          <w:color w:val="FF0000"/>
        </w:rPr>
        <w:t xml:space="preserve">Rättningsanvisningen -1p/del används på tentamen som ju är tvådelad. </w:t>
      </w:r>
      <w:r>
        <w:rPr>
          <w:b/>
          <w:color w:val="FF0000"/>
        </w:rPr>
        <w:t>På kontrollskrivningen gäller då</w:t>
      </w:r>
      <w:r w:rsidRPr="0028220A">
        <w:rPr>
          <w:b/>
          <w:color w:val="FF0000"/>
        </w:rPr>
        <w:t xml:space="preserve"> -1p/KS</w:t>
      </w:r>
    </w:p>
    <w:p w14:paraId="7E792963" w14:textId="77777777" w:rsidR="0028220A" w:rsidRPr="00414DB8" w:rsidRDefault="0028220A" w:rsidP="0028220A">
      <w:pPr>
        <w:rPr>
          <w:b/>
          <w:sz w:val="28"/>
          <w:szCs w:val="28"/>
        </w:rPr>
      </w:pPr>
    </w:p>
    <w:p w14:paraId="0935A54B" w14:textId="77777777" w:rsidR="0028220A" w:rsidRPr="009E6BA6" w:rsidRDefault="0028220A" w:rsidP="0028220A">
      <w:r w:rsidRPr="009E6BA6">
        <w:rPr>
          <w:b/>
        </w:rPr>
        <w:t>Generella riktlinjer för tentamensrättning</w:t>
      </w:r>
    </w:p>
    <w:p w14:paraId="6A12D821" w14:textId="77777777" w:rsidR="0028220A" w:rsidRPr="0020585A" w:rsidRDefault="0028220A" w:rsidP="0028220A">
      <w:pPr>
        <w:contextualSpacing/>
      </w:pPr>
      <w:r w:rsidRPr="0020585A">
        <w:t xml:space="preserve">A. Varje beräkningsfel </w:t>
      </w:r>
      <w:r>
        <w:tab/>
      </w:r>
      <w:r>
        <w:tab/>
      </w:r>
      <w:r>
        <w:tab/>
      </w:r>
      <w:r>
        <w:tab/>
      </w:r>
      <w:r w:rsidRPr="0020585A">
        <w:t>-1 poäng</w:t>
      </w:r>
    </w:p>
    <w:p w14:paraId="6FFA586E" w14:textId="77777777" w:rsidR="0028220A" w:rsidRPr="004007B4" w:rsidRDefault="0028220A" w:rsidP="0028220A">
      <w:pPr>
        <w:tabs>
          <w:tab w:val="left" w:pos="912"/>
        </w:tabs>
        <w:contextualSpacing/>
        <w:rPr>
          <w:i/>
          <w:sz w:val="22"/>
          <w:szCs w:val="22"/>
        </w:rPr>
      </w:pPr>
      <w:r w:rsidRPr="004007B4">
        <w:rPr>
          <w:i/>
          <w:sz w:val="22"/>
          <w:szCs w:val="22"/>
        </w:rPr>
        <w:tab/>
        <w:t>(Därefter fortsatt rättning enligt nya förutsättningar)</w:t>
      </w:r>
    </w:p>
    <w:p w14:paraId="721F6A1F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B. Beräkningsfel; </w:t>
      </w:r>
      <w:r>
        <w:t>grova</w:t>
      </w:r>
      <w:r w:rsidRPr="0020585A">
        <w:t xml:space="preserve"> och/eller leder till förenkling </w:t>
      </w:r>
      <w:r>
        <w:tab/>
      </w:r>
      <w:r>
        <w:tab/>
      </w:r>
      <w:r w:rsidRPr="0020585A">
        <w:t xml:space="preserve">-2 poäng eller mer </w:t>
      </w:r>
    </w:p>
    <w:p w14:paraId="3A371256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C. Prövning istället för generell metod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6DC73672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D. Felaktiga antaganden/ansatser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0E809F04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E. Antar numeriska värden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776109A2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F. Lösning svår att följa och/eller Svaret framgår inte tydligt </w:t>
      </w:r>
      <w:r>
        <w:tab/>
      </w:r>
      <w:r w:rsidRPr="0020585A">
        <w:t xml:space="preserve">-1 poäng eller mer </w:t>
      </w:r>
    </w:p>
    <w:p w14:paraId="60BB79FF" w14:textId="77777777" w:rsidR="0028220A" w:rsidRPr="0020585A" w:rsidRDefault="0028220A" w:rsidP="0028220A">
      <w:pPr>
        <w:tabs>
          <w:tab w:val="left" w:pos="912"/>
        </w:tabs>
        <w:contextualSpacing/>
        <w:rPr>
          <w:i/>
        </w:rPr>
      </w:pPr>
      <w:r>
        <w:rPr>
          <w:i/>
        </w:rPr>
        <w:tab/>
      </w:r>
      <w:r w:rsidRPr="004007B4">
        <w:rPr>
          <w:i/>
          <w:sz w:val="22"/>
        </w:rPr>
        <w:t xml:space="preserve">(Vid flera svar väljs det minst gynnsamma. Svara antingen avrundat eller exakt, se nedan.) </w:t>
      </w:r>
    </w:p>
    <w:p w14:paraId="13440614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G. Matematiska symboler används felaktigt/saknas </w:t>
      </w:r>
      <w:r>
        <w:tab/>
      </w:r>
      <w:r>
        <w:tab/>
      </w:r>
      <w:r w:rsidRPr="0020585A">
        <w:t>-1</w:t>
      </w:r>
      <w:r>
        <w:t xml:space="preserve"> </w:t>
      </w:r>
      <w:r w:rsidRPr="0020585A">
        <w:t xml:space="preserve">poäng eller mer </w:t>
      </w:r>
    </w:p>
    <w:p w14:paraId="33A9E9F5" w14:textId="77777777" w:rsidR="0028220A" w:rsidRPr="0020585A" w:rsidRDefault="0028220A" w:rsidP="0028220A">
      <w:pPr>
        <w:tabs>
          <w:tab w:val="left" w:pos="912"/>
        </w:tabs>
        <w:contextualSpacing/>
      </w:pPr>
      <w:r>
        <w:tab/>
        <w:t>G1.</w:t>
      </w:r>
      <w:r w:rsidRPr="0020585A">
        <w:t xml:space="preserve"> Om ’=’ saknas (t.ex. ’=&gt;’ används istället)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18813ACA" w14:textId="77777777" w:rsidR="0028220A" w:rsidRPr="0020585A" w:rsidRDefault="0028220A" w:rsidP="0028220A">
      <w:pPr>
        <w:tabs>
          <w:tab w:val="left" w:pos="912"/>
        </w:tabs>
        <w:contextualSpacing/>
      </w:pPr>
      <w:r>
        <w:t xml:space="preserve">        </w:t>
      </w:r>
      <w:r>
        <w:tab/>
        <w:t xml:space="preserve">G2. </w:t>
      </w:r>
      <w:r w:rsidRPr="0020585A">
        <w:t xml:space="preserve">Om ’=’ används felaktigt (t.ex. istället för ’=&gt;’)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30B9289B" w14:textId="77777777" w:rsidR="0028220A" w:rsidRPr="0020585A" w:rsidRDefault="0028220A" w:rsidP="0028220A">
      <w:pPr>
        <w:contextualSpacing/>
        <w:rPr>
          <w:u w:val="single"/>
        </w:rPr>
      </w:pPr>
      <w:r w:rsidRPr="0020585A">
        <w:rPr>
          <w:u w:val="single"/>
        </w:rPr>
        <w:t xml:space="preserve">Teoretiska uppgifter: </w:t>
      </w:r>
    </w:p>
    <w:p w14:paraId="4A579840" w14:textId="77777777" w:rsidR="0028220A" w:rsidRPr="0020585A" w:rsidRDefault="0028220A" w:rsidP="0028220A">
      <w:pPr>
        <w:contextualSpacing/>
      </w:pPr>
      <w:r w:rsidRPr="0020585A">
        <w:t xml:space="preserve">H. Avrundat svar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1D78B634" w14:textId="77777777" w:rsidR="0028220A" w:rsidRPr="0020585A" w:rsidRDefault="0028220A" w:rsidP="0028220A">
      <w:pPr>
        <w:contextualSpacing/>
        <w:rPr>
          <w:u w:val="single"/>
        </w:rPr>
      </w:pPr>
      <w:r w:rsidRPr="0020585A">
        <w:rPr>
          <w:u w:val="single"/>
        </w:rPr>
        <w:t xml:space="preserve">Tillämpade uppgifter: </w:t>
      </w:r>
    </w:p>
    <w:p w14:paraId="3AF2B265" w14:textId="77777777" w:rsidR="0028220A" w:rsidRPr="0020585A" w:rsidRDefault="0028220A" w:rsidP="0028220A">
      <w:pPr>
        <w:contextualSpacing/>
      </w:pPr>
      <w:r w:rsidRPr="0020585A">
        <w:t xml:space="preserve">I. Enhet saknas/fel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0BB2ADCD" w14:textId="77777777" w:rsidR="0028220A" w:rsidRPr="0020585A" w:rsidRDefault="0028220A" w:rsidP="0028220A">
      <w:pPr>
        <w:contextualSpacing/>
      </w:pPr>
      <w:r w:rsidRPr="0020585A">
        <w:t xml:space="preserve">J. Avrundningar i delberäkningar som ger fel svar </w:t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60C25488" w14:textId="77777777" w:rsidR="0028220A" w:rsidRPr="0020585A" w:rsidRDefault="0028220A" w:rsidP="0028220A">
      <w:pPr>
        <w:contextualSpacing/>
      </w:pPr>
      <w:r w:rsidRPr="0020585A">
        <w:t xml:space="preserve">K. Svar med felaktigt antal värdesiffror ( ±1 värdesiffra ok)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1A31D50D" w14:textId="77777777" w:rsidR="0028220A" w:rsidRPr="0020585A" w:rsidRDefault="0028220A" w:rsidP="0028220A">
      <w:pPr>
        <w:contextualSpacing/>
      </w:pPr>
      <w:r w:rsidRPr="0020585A">
        <w:t xml:space="preserve">L. Andra avrundningsfel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04C71FEE" w14:textId="77777777" w:rsidR="0028220A" w:rsidRPr="00B91578" w:rsidRDefault="0028220A" w:rsidP="0028220A">
      <w:pPr>
        <w:contextualSpacing/>
      </w:pPr>
      <w:r w:rsidRPr="00B91578">
        <w:t xml:space="preserve">M. Exakt svar </w:t>
      </w:r>
      <w:r w:rsidRPr="00B91578">
        <w:tab/>
      </w:r>
      <w:r w:rsidRPr="00B91578">
        <w:tab/>
      </w:r>
      <w:r w:rsidRPr="00B91578">
        <w:tab/>
      </w:r>
      <w:r w:rsidRPr="00B91578">
        <w:tab/>
        <w:t>-1 poäng/</w:t>
      </w:r>
      <w:r>
        <w:t>del</w:t>
      </w:r>
      <w:r w:rsidRPr="00B91578">
        <w:t xml:space="preserve"> </w:t>
      </w:r>
    </w:p>
    <w:p w14:paraId="66209685" w14:textId="77777777" w:rsidR="005F0816" w:rsidRDefault="005F0816"/>
    <w:p w14:paraId="0B3B5AD7" w14:textId="77777777" w:rsidR="00C36E5E" w:rsidRDefault="00C36E5E"/>
    <w:p w14:paraId="7F189A81" w14:textId="77777777" w:rsidR="0035587E" w:rsidRDefault="0035587E"/>
    <w:p w14:paraId="6DEC541A" w14:textId="77777777" w:rsidR="005F6C39" w:rsidRDefault="00C36E5E">
      <w:r>
        <w:t xml:space="preserve">1.  </w:t>
      </w:r>
      <w:r w:rsidR="005F6C39">
        <w:t xml:space="preserve">Felaktig användning av potenslag </w:t>
      </w:r>
      <w:r w:rsidR="005F6C39">
        <w:tab/>
      </w:r>
      <w:r w:rsidR="005F6C39">
        <w:tab/>
      </w:r>
      <w:r w:rsidR="005F6C39">
        <w:tab/>
      </w:r>
      <w:r w:rsidR="005F6C39">
        <w:tab/>
        <w:t>-1p/gång</w:t>
      </w:r>
    </w:p>
    <w:p w14:paraId="1E63526C" w14:textId="77777777" w:rsidR="00C36E5E" w:rsidRDefault="00C36E5E"/>
    <w:p w14:paraId="635DBF24" w14:textId="77777777" w:rsidR="00313AA0" w:rsidRDefault="00C36E5E" w:rsidP="00ED2433">
      <w:r>
        <w:t xml:space="preserve">2. </w:t>
      </w:r>
      <w:r w:rsidR="00313AA0">
        <w:t xml:space="preserve"> </w:t>
      </w:r>
      <w:r w:rsidR="00ED2433">
        <w:t>Felaktig användning av distributiva lagen (d v s vid multiplikation av faktorer)-2p</w:t>
      </w:r>
    </w:p>
    <w:p w14:paraId="1E7AB3FA" w14:textId="77777777" w:rsidR="00ED2433" w:rsidRDefault="00ED2433" w:rsidP="00ED2433"/>
    <w:p w14:paraId="645746E0" w14:textId="77777777" w:rsidR="005F6C39" w:rsidRDefault="00313AA0" w:rsidP="006C20B6">
      <w:r>
        <w:t>3.</w:t>
      </w:r>
      <w:r w:rsidR="006C20B6">
        <w:t xml:space="preserve">  </w:t>
      </w:r>
      <w:r w:rsidR="005F6C39">
        <w:t xml:space="preserve">Faktorn 5 saknas i </w:t>
      </w:r>
      <w:commentRangeStart w:id="1"/>
      <w:r w:rsidR="005F6C39">
        <w:t>svaret</w:t>
      </w:r>
      <w:commentRangeEnd w:id="1"/>
      <w:r w:rsidR="00CD68A5">
        <w:rPr>
          <w:rStyle w:val="CommentReference"/>
        </w:rPr>
        <w:commentReference w:id="1"/>
      </w:r>
      <w:r w:rsidR="005F6C39">
        <w:t xml:space="preserve"> </w:t>
      </w:r>
      <w:r w:rsidR="005F6C39">
        <w:tab/>
      </w:r>
      <w:r w:rsidR="005F6C39">
        <w:tab/>
      </w:r>
      <w:r w:rsidR="005F6C39">
        <w:tab/>
      </w:r>
      <w:r w:rsidR="005F6C39">
        <w:tab/>
        <w:t>-1p</w:t>
      </w:r>
    </w:p>
    <w:p w14:paraId="0346DD0A" w14:textId="77777777" w:rsidR="005F6C39" w:rsidRDefault="005F6C39" w:rsidP="005F6C39">
      <w:r>
        <w:t xml:space="preserve">     Felaktig användning av konjugatregel </w:t>
      </w:r>
      <w:r>
        <w:tab/>
      </w:r>
      <w:r>
        <w:tab/>
      </w:r>
      <w:r>
        <w:tab/>
        <w:t>-2p</w:t>
      </w:r>
    </w:p>
    <w:p w14:paraId="509A7E0E" w14:textId="77777777" w:rsidR="009C3896" w:rsidRDefault="009C3896" w:rsidP="006E73B1">
      <w:pPr>
        <w:rPr>
          <w:color w:val="FF0000"/>
        </w:rPr>
      </w:pPr>
    </w:p>
    <w:p w14:paraId="51E2CC7C" w14:textId="40D5EAE7" w:rsidR="009C3896" w:rsidRDefault="005E2DB8" w:rsidP="006E73B1">
      <w:r>
        <w:t xml:space="preserve">4.  </w:t>
      </w:r>
      <w:r w:rsidR="00332D67">
        <w:t xml:space="preserve">Algebraiskt fel vid försök att lösa ut x </w:t>
      </w:r>
      <w:r>
        <w:tab/>
      </w:r>
      <w:r>
        <w:tab/>
      </w:r>
      <w:r>
        <w:tab/>
        <w:t>-2</w:t>
      </w:r>
      <w:r w:rsidR="009C3896">
        <w:t>p</w:t>
      </w:r>
    </w:p>
    <w:p w14:paraId="0E6E25B8" w14:textId="15A2D346" w:rsidR="009C3896" w:rsidRPr="00ED2433" w:rsidRDefault="005E2DB8" w:rsidP="006E73B1">
      <w:r w:rsidRPr="00ED2433">
        <w:t xml:space="preserve">     </w:t>
      </w:r>
      <w:r w:rsidR="00C5132B" w:rsidRPr="00ED2433">
        <w:t xml:space="preserve">Svarar med </w:t>
      </w:r>
      <w:r w:rsidR="00C5132B" w:rsidRPr="00ED2433">
        <w:rPr>
          <w:position w:val="-26"/>
        </w:rPr>
        <w:object w:dxaOrig="1219" w:dyaOrig="700" w14:anchorId="0D7E57E6">
          <v:shape id="_x0000_i1057" type="#_x0000_t75" style="width:60.8pt;height:35.55pt" o:ole="">
            <v:imagedata r:id="rId40" o:title=""/>
          </v:shape>
          <o:OLEObject Type="Embed" ProgID="Equation.DSMT4" ShapeID="_x0000_i1057" DrawAspect="Content" ObjectID="_1735991691" r:id="rId69"/>
        </w:object>
      </w:r>
      <w:r w:rsidR="00C5132B" w:rsidRPr="00ED2433">
        <w:t xml:space="preserve">, d.v.s. </w:t>
      </w:r>
      <w:r w:rsidR="00332D67">
        <w:t>förkastar ej negativ lösning</w:t>
      </w:r>
      <w:r w:rsidR="00C5132B" w:rsidRPr="00ED2433">
        <w:tab/>
      </w:r>
      <w:r w:rsidR="00C5132B" w:rsidRPr="00ED2433">
        <w:tab/>
        <w:t>-1p</w:t>
      </w:r>
      <w:r w:rsidRPr="00ED2433">
        <w:t xml:space="preserve"> </w:t>
      </w:r>
    </w:p>
    <w:p w14:paraId="32A9C196" w14:textId="77777777" w:rsidR="005E2DB8" w:rsidRDefault="00C5132B" w:rsidP="006E73B1">
      <w:r>
        <w:t xml:space="preserve">  </w:t>
      </w:r>
      <w:r w:rsidR="005E2DB8">
        <w:t xml:space="preserve">   Förklarar ej varför negativ lösning förkastas</w:t>
      </w:r>
      <w:r w:rsidR="005E2DB8">
        <w:tab/>
      </w:r>
      <w:r w:rsidR="005E2DB8">
        <w:tab/>
      </w:r>
      <w:r w:rsidR="005E2DB8">
        <w:tab/>
        <w:t>-0p</w:t>
      </w:r>
    </w:p>
    <w:p w14:paraId="357464BF" w14:textId="1DDFF189" w:rsidR="00C5132B" w:rsidRDefault="005E2DB8" w:rsidP="006E73B1">
      <w:r>
        <w:t xml:space="preserve">     </w:t>
      </w:r>
      <w:r w:rsidR="00332D67">
        <w:t xml:space="preserve">Anger ej villkoret </w:t>
      </w:r>
      <w:r w:rsidR="00332D67" w:rsidRPr="00332D67">
        <w:rPr>
          <w:position w:val="-6"/>
        </w:rPr>
        <w:object w:dxaOrig="540" w:dyaOrig="279" w14:anchorId="203E9033">
          <v:shape id="_x0000_i1058" type="#_x0000_t75" style="width:27.1pt;height:14.05pt" o:ole="">
            <v:imagedata r:id="rId70" o:title=""/>
          </v:shape>
          <o:OLEObject Type="Embed" ProgID="Equation.DSMT4" ShapeID="_x0000_i1058" DrawAspect="Content" ObjectID="_1735991692" r:id="rId71"/>
        </w:object>
      </w:r>
      <w:r>
        <w:tab/>
      </w:r>
      <w:r>
        <w:tab/>
      </w:r>
      <w:r>
        <w:tab/>
      </w:r>
      <w:r>
        <w:tab/>
      </w:r>
      <w:r>
        <w:tab/>
      </w:r>
      <w:r w:rsidR="00332D67">
        <w:t>-0</w:t>
      </w:r>
      <w:r>
        <w:t>p</w:t>
      </w:r>
      <w:r w:rsidR="00C5132B">
        <w:t xml:space="preserve">   </w:t>
      </w:r>
    </w:p>
    <w:p w14:paraId="4D49B147" w14:textId="77777777" w:rsidR="004C4EE6" w:rsidRDefault="004C4EE6" w:rsidP="006E73B1"/>
    <w:p w14:paraId="1F22CBFC" w14:textId="77777777" w:rsidR="004C4EE6" w:rsidRDefault="004C4EE6" w:rsidP="006E73B1">
      <w:r>
        <w:t xml:space="preserve">5.  Korrekt ekvation för </w:t>
      </w:r>
      <w:r w:rsidRPr="00102914">
        <w:rPr>
          <w:position w:val="-12"/>
        </w:rPr>
        <w:object w:dxaOrig="200" w:dyaOrig="360" w14:anchorId="42FEC26F">
          <v:shape id="_x0000_i1059" type="#_x0000_t75" style="width:9.8pt;height:18.7pt" o:ole="">
            <v:imagedata r:id="rId19" o:title=""/>
          </v:shape>
          <o:OLEObject Type="Embed" ProgID="Equation.DSMT4" ShapeID="_x0000_i1059" DrawAspect="Content" ObjectID="_1735991693" r:id="rId72"/>
        </w:object>
      </w:r>
      <w:r>
        <w:tab/>
      </w:r>
      <w:r>
        <w:tab/>
      </w:r>
      <w:r>
        <w:tab/>
      </w:r>
      <w:r>
        <w:tab/>
      </w:r>
      <w:r>
        <w:tab/>
        <w:t>+1p</w:t>
      </w:r>
    </w:p>
    <w:p w14:paraId="14F83833" w14:textId="77777777" w:rsidR="009C3896" w:rsidRPr="009C3896" w:rsidRDefault="004C4EE6" w:rsidP="006E73B1">
      <w:r>
        <w:t xml:space="preserve">     </w:t>
      </w:r>
    </w:p>
    <w:sectPr w:rsidR="009C3896" w:rsidRPr="009C3896" w:rsidSect="00D44CF2">
      <w:headerReference w:type="first" r:id="rId7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Author" w:initials="A">
    <w:p w14:paraId="280CF902" w14:textId="77777777" w:rsidR="00CD68A5" w:rsidRDefault="00CD68A5">
      <w:pPr>
        <w:pStyle w:val="CommentText"/>
      </w:pPr>
      <w:r>
        <w:rPr>
          <w:rStyle w:val="CommentReference"/>
        </w:rPr>
        <w:annotationRef/>
      </w:r>
      <w:r>
        <w:t xml:space="preserve">Vi accepterar svaret </w:t>
      </w:r>
      <w:r w:rsidRPr="00CD68A5">
        <w:rPr>
          <w:position w:val="-10"/>
        </w:rPr>
        <w:object w:dxaOrig="1359" w:dyaOrig="380" w14:anchorId="2BB7E7B5">
          <v:shape id="_x0000_i1061" type="#_x0000_t75" style="width:67.8pt;height:19.15pt" o:ole="">
            <v:imagedata r:id="rId1" o:title=""/>
          </v:shape>
          <o:OLEObject Type="Embed" ProgID="Equation.DSMT4" ShapeID="_x0000_i1061" DrawAspect="Content" ObjectID="_1735991694" r:id="rId2"/>
        </w:object>
      </w:r>
      <w:r>
        <w:t xml:space="preserve"> men skriver inget om det i rättningsmallen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80CF902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40018F" w14:textId="77777777" w:rsidR="00AB0FE8" w:rsidRDefault="00AB0FE8" w:rsidP="00AB37AC">
      <w:r>
        <w:separator/>
      </w:r>
    </w:p>
  </w:endnote>
  <w:endnote w:type="continuationSeparator" w:id="0">
    <w:p w14:paraId="35E89E79" w14:textId="77777777" w:rsidR="00AB0FE8" w:rsidRDefault="00AB0FE8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5EC3A" w14:textId="77777777" w:rsidR="00AB0FE8" w:rsidRDefault="00AB0FE8" w:rsidP="00AB37AC">
      <w:r>
        <w:separator/>
      </w:r>
    </w:p>
  </w:footnote>
  <w:footnote w:type="continuationSeparator" w:id="0">
    <w:p w14:paraId="6E94B666" w14:textId="77777777" w:rsidR="00AB0FE8" w:rsidRDefault="00AB0FE8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0E517" w14:textId="77777777" w:rsidR="00D44CF2" w:rsidRPr="00D44CF2" w:rsidRDefault="00772C39" w:rsidP="00772C39">
    <w:pPr>
      <w:pStyle w:val="Header"/>
      <w:tabs>
        <w:tab w:val="left" w:pos="855"/>
        <w:tab w:val="center" w:pos="3972"/>
      </w:tabs>
      <w:rPr>
        <w:rFonts w:ascii="Calibri" w:hAnsi="Calibri" w:cs="Calibri"/>
        <w:b/>
        <w:sz w:val="48"/>
        <w:szCs w:val="48"/>
      </w:rPr>
    </w:pPr>
    <w:r>
      <w:rPr>
        <w:rFonts w:ascii="Calibri" w:hAnsi="Calibri" w:cs="Calibri"/>
        <w:b/>
        <w:sz w:val="48"/>
        <w:szCs w:val="48"/>
      </w:rPr>
      <w:tab/>
    </w:r>
    <w:r>
      <w:rPr>
        <w:rFonts w:ascii="Calibri" w:hAnsi="Calibri" w:cs="Calibri"/>
        <w:b/>
        <w:sz w:val="48"/>
        <w:szCs w:val="48"/>
      </w:rPr>
      <w:tab/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0" wp14:anchorId="4D146800" wp14:editId="22E69BFF">
          <wp:simplePos x="0" y="0"/>
          <wp:positionH relativeFrom="margin">
            <wp:posOffset>5158740</wp:posOffset>
          </wp:positionH>
          <wp:positionV relativeFrom="page">
            <wp:posOffset>335280</wp:posOffset>
          </wp:positionV>
          <wp:extent cx="692785" cy="490220"/>
          <wp:effectExtent l="0" t="0" r="0" b="5080"/>
          <wp:wrapSquare wrapText="bothSides"/>
          <wp:docPr id="52" name="Bildobjekt 52" descr="logga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" descr="logga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178"/>
                  <a:stretch>
                    <a:fillRect/>
                  </a:stretch>
                </pic:blipFill>
                <pic:spPr bwMode="auto">
                  <a:xfrm>
                    <a:off x="0" y="0"/>
                    <a:ext cx="692785" cy="490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4CF2" w:rsidRPr="00D44CF2">
      <w:rPr>
        <w:rFonts w:ascii="Calibri" w:hAnsi="Calibri" w:cs="Calibri"/>
        <w:b/>
        <w:sz w:val="48"/>
        <w:szCs w:val="48"/>
      </w:rPr>
      <w:t>KONTROLLSKRIVNING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13B5E1C"/>
    <w:multiLevelType w:val="multilevel"/>
    <w:tmpl w:val="4CC0E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967620B"/>
    <w:multiLevelType w:val="multilevel"/>
    <w:tmpl w:val="31A0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60730ED"/>
    <w:multiLevelType w:val="hybridMultilevel"/>
    <w:tmpl w:val="04E8AA3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FFB5B45"/>
    <w:multiLevelType w:val="hybridMultilevel"/>
    <w:tmpl w:val="703AD270"/>
    <w:lvl w:ilvl="0" w:tplc="CFD0137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31170A95"/>
    <w:multiLevelType w:val="hybridMultilevel"/>
    <w:tmpl w:val="BF20CA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4EB95E8E"/>
    <w:multiLevelType w:val="hybridMultilevel"/>
    <w:tmpl w:val="B642ABAC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81A2C3B"/>
    <w:multiLevelType w:val="hybridMultilevel"/>
    <w:tmpl w:val="235CE26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6F5097"/>
    <w:multiLevelType w:val="hybridMultilevel"/>
    <w:tmpl w:val="459609B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12"/>
  </w:num>
  <w:num w:numId="5">
    <w:abstractNumId w:val="3"/>
  </w:num>
  <w:num w:numId="6">
    <w:abstractNumId w:val="2"/>
  </w:num>
  <w:num w:numId="7">
    <w:abstractNumId w:val="4"/>
  </w:num>
  <w:num w:numId="8">
    <w:abstractNumId w:val="8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13"/>
  </w:num>
  <w:num w:numId="12">
    <w:abstractNumId w:val="9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15"/>
  </w:num>
  <w:num w:numId="14">
    <w:abstractNumId w:val="14"/>
  </w:num>
  <w:num w:numId="15">
    <w:abstractNumId w:val="10"/>
  </w:num>
  <w:num w:numId="16">
    <w:abstractNumId w:val="11"/>
  </w:num>
  <w:num w:numId="17">
    <w:abstractNumId w:val="7"/>
  </w:num>
  <w:num w:numId="18">
    <w:abstractNumId w:val="16"/>
  </w:num>
  <w:num w:numId="19">
    <w:abstractNumId w:val="6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removePersonalInformation/>
  <w:removeDateAndTime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CF"/>
    <w:rsid w:val="00002452"/>
    <w:rsid w:val="00006003"/>
    <w:rsid w:val="00016461"/>
    <w:rsid w:val="0002720C"/>
    <w:rsid w:val="0003007E"/>
    <w:rsid w:val="00031777"/>
    <w:rsid w:val="00037A26"/>
    <w:rsid w:val="00043E24"/>
    <w:rsid w:val="00056C83"/>
    <w:rsid w:val="00061FFB"/>
    <w:rsid w:val="00072F6F"/>
    <w:rsid w:val="00081CD5"/>
    <w:rsid w:val="00092028"/>
    <w:rsid w:val="000B1A02"/>
    <w:rsid w:val="000B4D37"/>
    <w:rsid w:val="000B69A7"/>
    <w:rsid w:val="000C104D"/>
    <w:rsid w:val="000D5556"/>
    <w:rsid w:val="000D58AB"/>
    <w:rsid w:val="000E0B56"/>
    <w:rsid w:val="000E2260"/>
    <w:rsid w:val="000F0D78"/>
    <w:rsid w:val="00102914"/>
    <w:rsid w:val="0010391E"/>
    <w:rsid w:val="00105CA8"/>
    <w:rsid w:val="0011796A"/>
    <w:rsid w:val="00126E8D"/>
    <w:rsid w:val="0014324C"/>
    <w:rsid w:val="00150B53"/>
    <w:rsid w:val="001621F9"/>
    <w:rsid w:val="001632D4"/>
    <w:rsid w:val="001741B3"/>
    <w:rsid w:val="0018642A"/>
    <w:rsid w:val="00187C78"/>
    <w:rsid w:val="001C1AF6"/>
    <w:rsid w:val="001E5C60"/>
    <w:rsid w:val="001F2F05"/>
    <w:rsid w:val="001F3547"/>
    <w:rsid w:val="00215F33"/>
    <w:rsid w:val="00236E70"/>
    <w:rsid w:val="00251020"/>
    <w:rsid w:val="00251D22"/>
    <w:rsid w:val="00253483"/>
    <w:rsid w:val="00254EEB"/>
    <w:rsid w:val="00272B1B"/>
    <w:rsid w:val="00276E2A"/>
    <w:rsid w:val="0028220A"/>
    <w:rsid w:val="0028298B"/>
    <w:rsid w:val="00282F85"/>
    <w:rsid w:val="002A115A"/>
    <w:rsid w:val="002A6019"/>
    <w:rsid w:val="002D1CAD"/>
    <w:rsid w:val="002D30A8"/>
    <w:rsid w:val="002E47D4"/>
    <w:rsid w:val="00310604"/>
    <w:rsid w:val="00313AA0"/>
    <w:rsid w:val="00317A9C"/>
    <w:rsid w:val="00325728"/>
    <w:rsid w:val="00325FF9"/>
    <w:rsid w:val="00330B30"/>
    <w:rsid w:val="00331502"/>
    <w:rsid w:val="00332D67"/>
    <w:rsid w:val="0035587E"/>
    <w:rsid w:val="00357D3F"/>
    <w:rsid w:val="00364135"/>
    <w:rsid w:val="00365DE5"/>
    <w:rsid w:val="00366FA7"/>
    <w:rsid w:val="00383258"/>
    <w:rsid w:val="00387BE6"/>
    <w:rsid w:val="003A221F"/>
    <w:rsid w:val="003B0700"/>
    <w:rsid w:val="003B4ECC"/>
    <w:rsid w:val="003B55F6"/>
    <w:rsid w:val="003C333D"/>
    <w:rsid w:val="003D1465"/>
    <w:rsid w:val="003D5E50"/>
    <w:rsid w:val="003E598A"/>
    <w:rsid w:val="00411976"/>
    <w:rsid w:val="0042510A"/>
    <w:rsid w:val="004354E4"/>
    <w:rsid w:val="00442653"/>
    <w:rsid w:val="004451AC"/>
    <w:rsid w:val="00455A76"/>
    <w:rsid w:val="00475EF9"/>
    <w:rsid w:val="00482527"/>
    <w:rsid w:val="00484AB4"/>
    <w:rsid w:val="004A3440"/>
    <w:rsid w:val="004A6BB2"/>
    <w:rsid w:val="004A6CBE"/>
    <w:rsid w:val="004B172D"/>
    <w:rsid w:val="004B3394"/>
    <w:rsid w:val="004C4EE6"/>
    <w:rsid w:val="004E277A"/>
    <w:rsid w:val="004E4D19"/>
    <w:rsid w:val="004F3D67"/>
    <w:rsid w:val="004F684C"/>
    <w:rsid w:val="005024E0"/>
    <w:rsid w:val="00504127"/>
    <w:rsid w:val="00505E8F"/>
    <w:rsid w:val="0051358A"/>
    <w:rsid w:val="00516DE4"/>
    <w:rsid w:val="00523FF5"/>
    <w:rsid w:val="005362C0"/>
    <w:rsid w:val="00547786"/>
    <w:rsid w:val="00547E65"/>
    <w:rsid w:val="00557AE2"/>
    <w:rsid w:val="0057553D"/>
    <w:rsid w:val="00590330"/>
    <w:rsid w:val="005A4B76"/>
    <w:rsid w:val="005E0A0E"/>
    <w:rsid w:val="005E0B87"/>
    <w:rsid w:val="005E2DB8"/>
    <w:rsid w:val="005E74EC"/>
    <w:rsid w:val="005F0816"/>
    <w:rsid w:val="005F38D3"/>
    <w:rsid w:val="005F6C39"/>
    <w:rsid w:val="00611DEC"/>
    <w:rsid w:val="00612D07"/>
    <w:rsid w:val="006169D7"/>
    <w:rsid w:val="00617B9E"/>
    <w:rsid w:val="00625B70"/>
    <w:rsid w:val="00625CBD"/>
    <w:rsid w:val="00625ED9"/>
    <w:rsid w:val="006311B6"/>
    <w:rsid w:val="006375E0"/>
    <w:rsid w:val="00641884"/>
    <w:rsid w:val="006428F3"/>
    <w:rsid w:val="00654F0F"/>
    <w:rsid w:val="006574CC"/>
    <w:rsid w:val="00661D6B"/>
    <w:rsid w:val="006715CF"/>
    <w:rsid w:val="0067584D"/>
    <w:rsid w:val="006916C3"/>
    <w:rsid w:val="00694954"/>
    <w:rsid w:val="006A024A"/>
    <w:rsid w:val="006A1C86"/>
    <w:rsid w:val="006A7AE6"/>
    <w:rsid w:val="006B51DC"/>
    <w:rsid w:val="006C20B6"/>
    <w:rsid w:val="006C3154"/>
    <w:rsid w:val="006C695D"/>
    <w:rsid w:val="006E73B1"/>
    <w:rsid w:val="00726E4F"/>
    <w:rsid w:val="0074708A"/>
    <w:rsid w:val="00772C39"/>
    <w:rsid w:val="007835A7"/>
    <w:rsid w:val="0078363A"/>
    <w:rsid w:val="00792464"/>
    <w:rsid w:val="00792974"/>
    <w:rsid w:val="007A1A2E"/>
    <w:rsid w:val="007A27AA"/>
    <w:rsid w:val="007A5851"/>
    <w:rsid w:val="007B2E23"/>
    <w:rsid w:val="007D0976"/>
    <w:rsid w:val="007D1621"/>
    <w:rsid w:val="007D75FA"/>
    <w:rsid w:val="007F1900"/>
    <w:rsid w:val="007F3C19"/>
    <w:rsid w:val="008117D3"/>
    <w:rsid w:val="00825507"/>
    <w:rsid w:val="008256B5"/>
    <w:rsid w:val="008314D6"/>
    <w:rsid w:val="008465D7"/>
    <w:rsid w:val="00863257"/>
    <w:rsid w:val="008718DA"/>
    <w:rsid w:val="00873303"/>
    <w:rsid w:val="008815CA"/>
    <w:rsid w:val="008822FA"/>
    <w:rsid w:val="00895345"/>
    <w:rsid w:val="008B71AB"/>
    <w:rsid w:val="008C5F82"/>
    <w:rsid w:val="008C7B91"/>
    <w:rsid w:val="008E0BD7"/>
    <w:rsid w:val="008E4593"/>
    <w:rsid w:val="008F1660"/>
    <w:rsid w:val="00902360"/>
    <w:rsid w:val="00902D2A"/>
    <w:rsid w:val="00914459"/>
    <w:rsid w:val="00922CDC"/>
    <w:rsid w:val="00922E78"/>
    <w:rsid w:val="00922FFA"/>
    <w:rsid w:val="00923193"/>
    <w:rsid w:val="009345D9"/>
    <w:rsid w:val="009361E7"/>
    <w:rsid w:val="009367E4"/>
    <w:rsid w:val="00957C96"/>
    <w:rsid w:val="00981197"/>
    <w:rsid w:val="009A3428"/>
    <w:rsid w:val="009A59C3"/>
    <w:rsid w:val="009C3896"/>
    <w:rsid w:val="009C79C9"/>
    <w:rsid w:val="009D0485"/>
    <w:rsid w:val="009D3182"/>
    <w:rsid w:val="009D3F3F"/>
    <w:rsid w:val="009E13FC"/>
    <w:rsid w:val="009F26BF"/>
    <w:rsid w:val="00A05470"/>
    <w:rsid w:val="00A37248"/>
    <w:rsid w:val="00A40E55"/>
    <w:rsid w:val="00A506FD"/>
    <w:rsid w:val="00A77340"/>
    <w:rsid w:val="00A833EA"/>
    <w:rsid w:val="00A910EC"/>
    <w:rsid w:val="00AA15E2"/>
    <w:rsid w:val="00AA35D5"/>
    <w:rsid w:val="00AA3946"/>
    <w:rsid w:val="00AA6DE7"/>
    <w:rsid w:val="00AB0FE8"/>
    <w:rsid w:val="00AB37AC"/>
    <w:rsid w:val="00AD4056"/>
    <w:rsid w:val="00AD5B1E"/>
    <w:rsid w:val="00AF0371"/>
    <w:rsid w:val="00AF05BB"/>
    <w:rsid w:val="00AF15EF"/>
    <w:rsid w:val="00AF7620"/>
    <w:rsid w:val="00B02309"/>
    <w:rsid w:val="00B035AC"/>
    <w:rsid w:val="00B13AD9"/>
    <w:rsid w:val="00B17C74"/>
    <w:rsid w:val="00B240C5"/>
    <w:rsid w:val="00B35A35"/>
    <w:rsid w:val="00B411DA"/>
    <w:rsid w:val="00B43AC0"/>
    <w:rsid w:val="00B5121A"/>
    <w:rsid w:val="00B857AC"/>
    <w:rsid w:val="00B90528"/>
    <w:rsid w:val="00B93F7D"/>
    <w:rsid w:val="00BA6E2A"/>
    <w:rsid w:val="00BB40F6"/>
    <w:rsid w:val="00BC64D7"/>
    <w:rsid w:val="00BC7DF3"/>
    <w:rsid w:val="00BD10EE"/>
    <w:rsid w:val="00BF31D4"/>
    <w:rsid w:val="00C06690"/>
    <w:rsid w:val="00C2239E"/>
    <w:rsid w:val="00C25A26"/>
    <w:rsid w:val="00C33F81"/>
    <w:rsid w:val="00C36E5E"/>
    <w:rsid w:val="00C46B7C"/>
    <w:rsid w:val="00C4771A"/>
    <w:rsid w:val="00C5132B"/>
    <w:rsid w:val="00C61FF2"/>
    <w:rsid w:val="00C65034"/>
    <w:rsid w:val="00C81B91"/>
    <w:rsid w:val="00C87627"/>
    <w:rsid w:val="00C87FA2"/>
    <w:rsid w:val="00CD1F5D"/>
    <w:rsid w:val="00CD2646"/>
    <w:rsid w:val="00CD68A5"/>
    <w:rsid w:val="00CE5879"/>
    <w:rsid w:val="00CF31A9"/>
    <w:rsid w:val="00D1041C"/>
    <w:rsid w:val="00D108E7"/>
    <w:rsid w:val="00D2245B"/>
    <w:rsid w:val="00D30D45"/>
    <w:rsid w:val="00D345AC"/>
    <w:rsid w:val="00D44CF2"/>
    <w:rsid w:val="00D546C7"/>
    <w:rsid w:val="00D56362"/>
    <w:rsid w:val="00D56C0C"/>
    <w:rsid w:val="00D62EB7"/>
    <w:rsid w:val="00D6688D"/>
    <w:rsid w:val="00D72847"/>
    <w:rsid w:val="00D80A02"/>
    <w:rsid w:val="00D905AB"/>
    <w:rsid w:val="00DA244B"/>
    <w:rsid w:val="00DD3677"/>
    <w:rsid w:val="00DF758E"/>
    <w:rsid w:val="00DF79DD"/>
    <w:rsid w:val="00E00EE3"/>
    <w:rsid w:val="00E022B6"/>
    <w:rsid w:val="00E060D5"/>
    <w:rsid w:val="00E102FC"/>
    <w:rsid w:val="00E15ED6"/>
    <w:rsid w:val="00E424BD"/>
    <w:rsid w:val="00E61ABD"/>
    <w:rsid w:val="00E716CD"/>
    <w:rsid w:val="00EA6144"/>
    <w:rsid w:val="00EB07F4"/>
    <w:rsid w:val="00EC5A84"/>
    <w:rsid w:val="00ED2433"/>
    <w:rsid w:val="00EE72E1"/>
    <w:rsid w:val="00EF1D64"/>
    <w:rsid w:val="00EF36B3"/>
    <w:rsid w:val="00F34AB1"/>
    <w:rsid w:val="00F42020"/>
    <w:rsid w:val="00F4222C"/>
    <w:rsid w:val="00F50EED"/>
    <w:rsid w:val="00F533CF"/>
    <w:rsid w:val="00F57388"/>
    <w:rsid w:val="00F62E5D"/>
    <w:rsid w:val="00F6511B"/>
    <w:rsid w:val="00F67726"/>
    <w:rsid w:val="00F92702"/>
    <w:rsid w:val="00F94E56"/>
    <w:rsid w:val="00FA10EA"/>
    <w:rsid w:val="00FA2711"/>
    <w:rsid w:val="00FB03A9"/>
    <w:rsid w:val="00FC4E44"/>
    <w:rsid w:val="00FC5FBC"/>
    <w:rsid w:val="00FE3A70"/>
    <w:rsid w:val="00FF326D"/>
    <w:rsid w:val="00FF337B"/>
    <w:rsid w:val="00FF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14F0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CF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table" w:styleId="TableGrid">
    <w:name w:val="Table Grid"/>
    <w:basedOn w:val="TableNormal"/>
    <w:uiPriority w:val="59"/>
    <w:rsid w:val="00F533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33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E598A"/>
    <w:pPr>
      <w:spacing w:before="100" w:beforeAutospacing="1" w:after="100" w:afterAutospacing="1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726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E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E4F"/>
    <w:rPr>
      <w:rFonts w:ascii="Times New Roman" w:eastAsia="Times New Roman" w:hAnsi="Times New Roman" w:cs="Times New Roman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E4F"/>
    <w:rPr>
      <w:rFonts w:ascii="Times New Roman" w:eastAsia="Times New Roman" w:hAnsi="Times New Roman" w:cs="Times New Roman"/>
      <w:b/>
      <w:bCs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E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E4F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paragraph">
    <w:name w:val="paragraph"/>
    <w:basedOn w:val="Normal"/>
    <w:rsid w:val="006311B6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311B6"/>
  </w:style>
  <w:style w:type="character" w:customStyle="1" w:styleId="eop">
    <w:name w:val="eop"/>
    <w:basedOn w:val="DefaultParagraphFont"/>
    <w:rsid w:val="006311B6"/>
  </w:style>
  <w:style w:type="character" w:customStyle="1" w:styleId="spellingerror">
    <w:name w:val="spellingerror"/>
    <w:basedOn w:val="DefaultParagraphFont"/>
    <w:rsid w:val="00631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8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0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omments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33.bin"/><Relationship Id="rId1" Type="http://schemas.openxmlformats.org/officeDocument/2006/relationships/image" Target="media/image29.wmf"/></Relationship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7.bin"/><Relationship Id="rId21" Type="http://schemas.openxmlformats.org/officeDocument/2006/relationships/image" Target="media/image8.wmf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1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63" Type="http://schemas.openxmlformats.org/officeDocument/2006/relationships/image" Target="media/image27.wmf"/><Relationship Id="rId68" Type="http://schemas.microsoft.com/office/2011/relationships/commentsExtended" Target="commentsExtended.xml"/><Relationship Id="rId7" Type="http://schemas.openxmlformats.org/officeDocument/2006/relationships/image" Target="media/image1.wmf"/><Relationship Id="rId71" Type="http://schemas.openxmlformats.org/officeDocument/2006/relationships/oleObject" Target="embeddings/oleObject35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4.wmf"/><Relationship Id="rId61" Type="http://schemas.openxmlformats.org/officeDocument/2006/relationships/image" Target="media/image26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9.bin"/><Relationship Id="rId65" Type="http://schemas.openxmlformats.org/officeDocument/2006/relationships/image" Target="media/image28.wmf"/><Relationship Id="rId73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1.wmf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oleObject" Target="embeddings/oleObject34.bin"/><Relationship Id="rId8" Type="http://schemas.openxmlformats.org/officeDocument/2006/relationships/oleObject" Target="embeddings/oleObject1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6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image" Target="media/image25.wmf"/><Relationship Id="rId67" Type="http://schemas.openxmlformats.org/officeDocument/2006/relationships/comments" Target="comments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3.wmf"/><Relationship Id="rId62" Type="http://schemas.openxmlformats.org/officeDocument/2006/relationships/oleObject" Target="embeddings/oleObject30.bin"/><Relationship Id="rId70" Type="http://schemas.openxmlformats.org/officeDocument/2006/relationships/image" Target="media/image30.wmf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headEnd type="triangle"/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821</Words>
  <Characters>4352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2022-06-15T09:56:00Z</dcterms:created>
  <dcterms:modified xsi:type="dcterms:W3CDTF">2023-01-23T14:07:00Z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