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5179"/>
        <w:gridCol w:w="5179"/>
        <w:gridCol w:w="5180"/>
      </w:tblGrid>
      <w:tr w:rsidR="00E36E20" w:rsidRPr="00DE658D" w:rsidTr="00DE658D">
        <w:tc>
          <w:tcPr>
            <w:tcW w:w="5179" w:type="dxa"/>
            <w:tcBorders>
              <w:right w:val="single" w:sz="4" w:space="0" w:color="auto"/>
            </w:tcBorders>
          </w:tcPr>
          <w:p w:rsidR="00E36E20" w:rsidRDefault="00DE658D" w:rsidP="00E36E2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Ler</w:t>
            </w:r>
            <w:r w:rsidR="00335D15">
              <w:rPr>
                <w:lang w:val="en-US"/>
              </w:rPr>
              <w:t xml:space="preserve">nout &amp; Hauspie engaged in fraudulent </w:t>
            </w:r>
            <w:proofErr w:type="spellStart"/>
            <w:r w:rsidR="00335D15">
              <w:rPr>
                <w:lang w:val="en-US"/>
              </w:rPr>
              <w:t>behaviour</w:t>
            </w:r>
            <w:proofErr w:type="spellEnd"/>
          </w:p>
        </w:tc>
        <w:tc>
          <w:tcPr>
            <w:tcW w:w="5179" w:type="dxa"/>
            <w:tcBorders>
              <w:left w:val="single" w:sz="4" w:space="0" w:color="auto"/>
            </w:tcBorders>
          </w:tcPr>
          <w:p w:rsidR="00A5302B" w:rsidRPr="003C3D20" w:rsidRDefault="00DE658D" w:rsidP="00AA0734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Class 9. Ethics + Situation. Chapter 15, 16, 17</w:t>
            </w:r>
          </w:p>
        </w:tc>
        <w:tc>
          <w:tcPr>
            <w:tcW w:w="5180" w:type="dxa"/>
            <w:tcBorders>
              <w:bottom w:val="single" w:sz="4" w:space="0" w:color="auto"/>
            </w:tcBorders>
          </w:tcPr>
          <w:p w:rsidR="00E36E20" w:rsidRPr="007559AD" w:rsidRDefault="00E36E20" w:rsidP="007559AD">
            <w:pPr>
              <w:jc w:val="center"/>
              <w:rPr>
                <w:b/>
                <w:lang w:val="en-US"/>
              </w:rPr>
            </w:pPr>
          </w:p>
        </w:tc>
      </w:tr>
      <w:tr w:rsidR="00E36E20" w:rsidRPr="00DE658D" w:rsidTr="00DE658D">
        <w:tc>
          <w:tcPr>
            <w:tcW w:w="5179" w:type="dxa"/>
            <w:tcBorders>
              <w:right w:val="single" w:sz="4" w:space="0" w:color="auto"/>
            </w:tcBorders>
          </w:tcPr>
          <w:p w:rsidR="00E36E20" w:rsidRPr="002C59B6" w:rsidRDefault="00335D15" w:rsidP="00335D1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a</w:t>
            </w:r>
            <w:r w:rsidR="002C59B6" w:rsidRPr="002C59B6">
              <w:rPr>
                <w:b/>
                <w:lang w:val="en-US"/>
              </w:rPr>
              <w:t>.</w:t>
            </w:r>
            <w:r w:rsidR="002C59B6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What made the company prone to this behavior?</w:t>
            </w:r>
          </w:p>
        </w:tc>
        <w:tc>
          <w:tcPr>
            <w:tcW w:w="5179" w:type="dxa"/>
            <w:tcBorders>
              <w:left w:val="single" w:sz="4" w:space="0" w:color="auto"/>
            </w:tcBorders>
          </w:tcPr>
          <w:p w:rsidR="00E36E20" w:rsidRPr="00A5302B" w:rsidRDefault="00335D15" w:rsidP="00A5302B">
            <w:pPr>
              <w:jc w:val="center"/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1. Ethics</w:t>
            </w:r>
          </w:p>
        </w:tc>
        <w:tc>
          <w:tcPr>
            <w:tcW w:w="5180" w:type="dxa"/>
            <w:tcBorders>
              <w:top w:val="single" w:sz="4" w:space="0" w:color="auto"/>
              <w:bottom w:val="single" w:sz="4" w:space="0" w:color="auto"/>
            </w:tcBorders>
          </w:tcPr>
          <w:p w:rsidR="00E36E20" w:rsidRPr="00A5302B" w:rsidRDefault="00335D15" w:rsidP="00C17A1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X. Not-for-profit organizations</w:t>
            </w:r>
          </w:p>
        </w:tc>
      </w:tr>
      <w:tr w:rsidR="00E36E20" w:rsidRPr="00DE658D" w:rsidTr="008F4119">
        <w:tc>
          <w:tcPr>
            <w:tcW w:w="5179" w:type="dxa"/>
            <w:tcBorders>
              <w:bottom w:val="single" w:sz="4" w:space="0" w:color="auto"/>
              <w:right w:val="single" w:sz="4" w:space="0" w:color="auto"/>
            </w:tcBorders>
          </w:tcPr>
          <w:p w:rsidR="00EC5D5F" w:rsidRDefault="00EC5D5F" w:rsidP="00335D1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1.</w:t>
            </w: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2.</w:t>
            </w: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3.</w:t>
            </w: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4.</w:t>
            </w: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5.</w:t>
            </w: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</w:p>
          <w:p w:rsidR="00EC5D5F" w:rsidRDefault="00EC5D5F" w:rsidP="00335D1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6.</w:t>
            </w:r>
          </w:p>
          <w:p w:rsidR="00EC5D5F" w:rsidRPr="0055016E" w:rsidRDefault="00EC5D5F" w:rsidP="00335D15">
            <w:pPr>
              <w:rPr>
                <w:rFonts w:cstheme="minorHAnsi"/>
                <w:lang w:val="en-US"/>
              </w:rPr>
            </w:pPr>
          </w:p>
        </w:tc>
        <w:tc>
          <w:tcPr>
            <w:tcW w:w="5179" w:type="dxa"/>
            <w:tcBorders>
              <w:left w:val="single" w:sz="4" w:space="0" w:color="auto"/>
              <w:bottom w:val="nil"/>
            </w:tcBorders>
          </w:tcPr>
          <w:p w:rsidR="002114CB" w:rsidRDefault="00335D15" w:rsidP="00C17A12">
            <w:pPr>
              <w:rPr>
                <w:lang w:val="en-US"/>
              </w:rPr>
            </w:pPr>
            <w:r w:rsidRPr="00335D15">
              <w:rPr>
                <w:lang w:val="en-US"/>
              </w:rPr>
              <w:t>Ethics prescribe moral</w:t>
            </w:r>
          </w:p>
          <w:p w:rsidR="00D930B0" w:rsidRDefault="00335D15" w:rsidP="00C17A12">
            <w:pPr>
              <w:rPr>
                <w:lang w:val="en-US"/>
              </w:rPr>
            </w:pPr>
            <w:r w:rsidRPr="00335D15">
              <w:rPr>
                <w:rFonts w:cstheme="minorHAnsi"/>
                <w:lang w:val="en-US"/>
              </w:rPr>
              <w:t>≠</w:t>
            </w:r>
            <w:r w:rsidRPr="00335D15">
              <w:rPr>
                <w:lang w:val="en-US"/>
              </w:rPr>
              <w:t xml:space="preserve"> law</w:t>
            </w:r>
          </w:p>
          <w:p w:rsidR="00335D15" w:rsidRDefault="00335D15" w:rsidP="00C17A12">
            <w:pPr>
              <w:rPr>
                <w:lang w:val="en-US"/>
              </w:rPr>
            </w:pPr>
            <w:r>
              <w:rPr>
                <w:lang w:val="en-US"/>
              </w:rPr>
              <w:t xml:space="preserve">- How to behave (right) versus selfish. </w:t>
            </w:r>
            <w:proofErr w:type="spellStart"/>
            <w:r>
              <w:rPr>
                <w:lang w:val="en-US"/>
              </w:rPr>
              <w:t>Vs</w:t>
            </w:r>
            <w:proofErr w:type="spellEnd"/>
            <w:r>
              <w:rPr>
                <w:lang w:val="en-US"/>
              </w:rPr>
              <w:t xml:space="preserve"> stakeholders</w:t>
            </w:r>
          </w:p>
          <w:p w:rsidR="00335D15" w:rsidRDefault="00335D15" w:rsidP="00C17A12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→</w:t>
            </w:r>
            <w:r>
              <w:rPr>
                <w:lang w:val="en-US"/>
              </w:rPr>
              <w:t xml:space="preserve"> Design MCS to promote ethics</w:t>
            </w:r>
          </w:p>
          <w:p w:rsidR="00335D15" w:rsidRDefault="00335D15" w:rsidP="00335D15">
            <w:pPr>
              <w:rPr>
                <w:lang w:val="en-US"/>
              </w:rPr>
            </w:pPr>
            <w:r w:rsidRPr="00335D15">
              <w:rPr>
                <w:lang w:val="en-US"/>
              </w:rPr>
              <w:t>- Standards</w:t>
            </w:r>
            <w:r w:rsidR="002114CB">
              <w:rPr>
                <w:lang w:val="en-US"/>
              </w:rPr>
              <w:t>,</w:t>
            </w:r>
            <w:r w:rsidRPr="00335D15">
              <w:rPr>
                <w:lang w:val="en-US"/>
              </w:rPr>
              <w:t xml:space="preserve"> </w:t>
            </w:r>
            <w:r w:rsidR="002114CB">
              <w:rPr>
                <w:lang w:val="en-US"/>
              </w:rPr>
              <w:t xml:space="preserve">Tone at the top, </w:t>
            </w:r>
            <w:r>
              <w:rPr>
                <w:lang w:val="en-US"/>
              </w:rPr>
              <w:t xml:space="preserve"> </w:t>
            </w:r>
            <w:r w:rsidRPr="00335D15">
              <w:rPr>
                <w:lang w:val="en-US"/>
              </w:rPr>
              <w:t>Ethical principles</w:t>
            </w:r>
          </w:p>
          <w:p w:rsidR="002114CB" w:rsidRDefault="002114CB" w:rsidP="00335D15">
            <w:pPr>
              <w:rPr>
                <w:lang w:val="en-US"/>
              </w:rPr>
            </w:pPr>
          </w:p>
          <w:p w:rsidR="00EC5D5F" w:rsidRPr="002114CB" w:rsidRDefault="00EC5D5F" w:rsidP="00335D15">
            <w:pPr>
              <w:rPr>
                <w:b/>
                <w:lang w:val="en-US"/>
              </w:rPr>
            </w:pPr>
            <w:r w:rsidRPr="002114CB">
              <w:rPr>
                <w:b/>
                <w:lang w:val="en-US"/>
              </w:rPr>
              <w:t>1. Virtue ethics: Character instead of activities</w:t>
            </w:r>
          </w:p>
          <w:p w:rsidR="00EC5D5F" w:rsidRDefault="00EC5D5F" w:rsidP="00335D15">
            <w:pPr>
              <w:rPr>
                <w:lang w:val="en-US"/>
              </w:rPr>
            </w:pPr>
            <w:r>
              <w:rPr>
                <w:lang w:val="en-US"/>
              </w:rPr>
              <w:t>- Objectivity</w:t>
            </w:r>
          </w:p>
          <w:p w:rsidR="00EC5D5F" w:rsidRDefault="00EC5D5F" w:rsidP="00335D15">
            <w:pPr>
              <w:rPr>
                <w:lang w:val="en-US"/>
              </w:rPr>
            </w:pPr>
            <w:r>
              <w:rPr>
                <w:lang w:val="en-US"/>
              </w:rPr>
              <w:t>- Integrity (honest, fair, diligent)</w:t>
            </w:r>
          </w:p>
          <w:p w:rsidR="00EC5D5F" w:rsidRDefault="00EC5D5F" w:rsidP="00335D15">
            <w:pPr>
              <w:rPr>
                <w:lang w:val="en-US"/>
              </w:rPr>
            </w:pPr>
            <w:r>
              <w:rPr>
                <w:lang w:val="en-US"/>
              </w:rPr>
              <w:t>- Competence</w:t>
            </w:r>
          </w:p>
          <w:p w:rsidR="00EC5D5F" w:rsidRDefault="00EC5D5F" w:rsidP="00335D15">
            <w:pPr>
              <w:rPr>
                <w:lang w:val="en-US"/>
              </w:rPr>
            </w:pPr>
            <w:r>
              <w:rPr>
                <w:lang w:val="en-US"/>
              </w:rPr>
              <w:t>- Loyalty</w:t>
            </w:r>
          </w:p>
          <w:p w:rsidR="00EC5D5F" w:rsidRPr="008F4119" w:rsidRDefault="00EC5D5F" w:rsidP="00335D15">
            <w:pPr>
              <w:rPr>
                <w:lang w:val="en-US"/>
              </w:rPr>
            </w:pPr>
            <w:r>
              <w:rPr>
                <w:lang w:val="en-US"/>
              </w:rPr>
              <w:t>- Courage</w:t>
            </w:r>
          </w:p>
        </w:tc>
        <w:tc>
          <w:tcPr>
            <w:tcW w:w="5180" w:type="dxa"/>
            <w:tcBorders>
              <w:top w:val="single" w:sz="4" w:space="0" w:color="auto"/>
              <w:bottom w:val="nil"/>
            </w:tcBorders>
          </w:tcPr>
          <w:p w:rsidR="00DF05AE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1. Objective?</w:t>
            </w:r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Activities rather than financial goal</w:t>
            </w:r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Money is more a mean than an end</w:t>
            </w:r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2. Employee characteristics</w:t>
            </w:r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3. Often diversified</w:t>
            </w:r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4. Dialogue important</w:t>
            </w:r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Plan/budget</w:t>
            </w:r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Codes of conduct</w:t>
            </w:r>
            <w:bookmarkStart w:id="0" w:name="_GoBack"/>
            <w:bookmarkEnd w:id="0"/>
          </w:p>
          <w:p w:rsidR="00335D15" w:rsidRDefault="00335D15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Performance measurement/Balanced Scorecard</w:t>
            </w:r>
          </w:p>
          <w:p w:rsidR="00EC5D5F" w:rsidRDefault="00EC5D5F" w:rsidP="00061053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5. External scrutiny</w:t>
            </w:r>
          </w:p>
          <w:p w:rsidR="00EC5D5F" w:rsidRDefault="00EC5D5F" w:rsidP="00EC5D5F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Many stakeholders</w:t>
            </w:r>
          </w:p>
          <w:p w:rsidR="00EC5D5F" w:rsidRPr="00EC5D5F" w:rsidRDefault="00EC5D5F" w:rsidP="00EC5D5F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Legal constraints</w:t>
            </w:r>
          </w:p>
        </w:tc>
      </w:tr>
      <w:tr w:rsidR="00A5302B" w:rsidRPr="00335D15" w:rsidTr="008F4119">
        <w:tc>
          <w:tcPr>
            <w:tcW w:w="51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02B" w:rsidRPr="002C59B6" w:rsidRDefault="00335D15" w:rsidP="00335D1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b</w:t>
            </w:r>
            <w:r w:rsidR="002C59B6">
              <w:rPr>
                <w:b/>
                <w:lang w:val="en-US"/>
              </w:rPr>
              <w:t xml:space="preserve">. </w:t>
            </w:r>
            <w:r>
              <w:rPr>
                <w:b/>
                <w:lang w:val="en-US"/>
              </w:rPr>
              <w:t xml:space="preserve">They used the following methods for manipulation </w:t>
            </w:r>
          </w:p>
        </w:tc>
        <w:tc>
          <w:tcPr>
            <w:tcW w:w="5179" w:type="dxa"/>
            <w:tcBorders>
              <w:top w:val="nil"/>
              <w:left w:val="single" w:sz="4" w:space="0" w:color="auto"/>
              <w:bottom w:val="nil"/>
            </w:tcBorders>
          </w:tcPr>
          <w:p w:rsidR="00A5302B" w:rsidRPr="00EC5D5F" w:rsidRDefault="008F4119" w:rsidP="00C17A12">
            <w:pPr>
              <w:rPr>
                <w:lang w:val="en-US"/>
              </w:rPr>
            </w:pPr>
            <w:r>
              <w:rPr>
                <w:lang w:val="en-US"/>
              </w:rPr>
              <w:t>- Confidentiality</w:t>
            </w:r>
          </w:p>
        </w:tc>
        <w:tc>
          <w:tcPr>
            <w:tcW w:w="5180" w:type="dxa"/>
            <w:tcBorders>
              <w:top w:val="nil"/>
              <w:bottom w:val="single" w:sz="4" w:space="0" w:color="auto"/>
            </w:tcBorders>
          </w:tcPr>
          <w:p w:rsidR="00A5302B" w:rsidRPr="00EC5D5F" w:rsidRDefault="008F4119" w:rsidP="00DF05AE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- Fund accounting</w:t>
            </w:r>
          </w:p>
        </w:tc>
      </w:tr>
      <w:tr w:rsidR="00E36E20" w:rsidRPr="00DE658D" w:rsidTr="008F4119">
        <w:tc>
          <w:tcPr>
            <w:tcW w:w="5179" w:type="dxa"/>
            <w:tcBorders>
              <w:top w:val="single" w:sz="4" w:space="0" w:color="auto"/>
              <w:right w:val="single" w:sz="4" w:space="0" w:color="auto"/>
            </w:tcBorders>
          </w:tcPr>
          <w:p w:rsidR="002C59B6" w:rsidRDefault="008F4119" w:rsidP="00E36E20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  <w:p w:rsidR="008F4119" w:rsidRDefault="008F4119" w:rsidP="00E36E20">
            <w:pPr>
              <w:rPr>
                <w:lang w:val="en-US"/>
              </w:rPr>
            </w:pPr>
          </w:p>
          <w:p w:rsidR="008F4119" w:rsidRDefault="008F4119" w:rsidP="00E36E20">
            <w:pPr>
              <w:rPr>
                <w:lang w:val="en-US"/>
              </w:rPr>
            </w:pPr>
          </w:p>
          <w:p w:rsidR="008F4119" w:rsidRDefault="008F4119" w:rsidP="00E36E20">
            <w:pPr>
              <w:rPr>
                <w:lang w:val="en-US"/>
              </w:rPr>
            </w:pPr>
          </w:p>
          <w:p w:rsidR="008F4119" w:rsidRDefault="008F4119" w:rsidP="00E36E20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  <w:p w:rsidR="008F4119" w:rsidRDefault="008F4119" w:rsidP="00E36E20">
            <w:pPr>
              <w:rPr>
                <w:lang w:val="en-US"/>
              </w:rPr>
            </w:pPr>
          </w:p>
          <w:p w:rsidR="008F4119" w:rsidRDefault="008F4119" w:rsidP="00E36E20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  <w:p w:rsidR="008F4119" w:rsidRDefault="008F4119" w:rsidP="00E36E20">
            <w:pPr>
              <w:rPr>
                <w:lang w:val="en-US"/>
              </w:rPr>
            </w:pPr>
          </w:p>
          <w:p w:rsidR="008F4119" w:rsidRDefault="008F4119" w:rsidP="00E36E20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  <w:p w:rsidR="008F4119" w:rsidRPr="00E36E20" w:rsidRDefault="008F4119" w:rsidP="00E36E20">
            <w:pPr>
              <w:rPr>
                <w:lang w:val="en-US"/>
              </w:rPr>
            </w:pPr>
          </w:p>
        </w:tc>
        <w:tc>
          <w:tcPr>
            <w:tcW w:w="5179" w:type="dxa"/>
            <w:tcBorders>
              <w:top w:val="nil"/>
              <w:left w:val="single" w:sz="4" w:space="0" w:color="auto"/>
              <w:bottom w:val="nil"/>
            </w:tcBorders>
          </w:tcPr>
          <w:p w:rsidR="008F4119" w:rsidRDefault="008F4119" w:rsidP="00EC5D5F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→ Codes of conduct</w:t>
            </w:r>
            <w:r>
              <w:rPr>
                <w:lang w:val="en-US"/>
              </w:rPr>
              <w:t xml:space="preserve"> </w:t>
            </w:r>
          </w:p>
          <w:p w:rsidR="002114CB" w:rsidRDefault="002114CB" w:rsidP="00EC5D5F">
            <w:pPr>
              <w:rPr>
                <w:b/>
                <w:lang w:val="en-US"/>
              </w:rPr>
            </w:pPr>
          </w:p>
          <w:p w:rsidR="008F4119" w:rsidRPr="002114CB" w:rsidRDefault="008F4119" w:rsidP="00EC5D5F">
            <w:pPr>
              <w:rPr>
                <w:b/>
                <w:lang w:val="en-US"/>
              </w:rPr>
            </w:pPr>
            <w:r w:rsidRPr="002114CB">
              <w:rPr>
                <w:b/>
                <w:lang w:val="en-US"/>
              </w:rPr>
              <w:t>2. Consequentialism; look at outcome</w:t>
            </w:r>
          </w:p>
          <w:p w:rsidR="002114CB" w:rsidRPr="002114CB" w:rsidRDefault="002114CB" w:rsidP="00EC5D5F">
            <w:pPr>
              <w:rPr>
                <w:u w:val="single"/>
                <w:lang w:val="en-US"/>
              </w:rPr>
            </w:pPr>
            <w:r w:rsidRPr="002114CB">
              <w:rPr>
                <w:u w:val="single"/>
                <w:lang w:val="en-US"/>
              </w:rPr>
              <w:t>a. Utilitarianism</w:t>
            </w:r>
          </w:p>
          <w:p w:rsidR="002114CB" w:rsidRDefault="002114CB" w:rsidP="00EC5D5F">
            <w:pPr>
              <w:rPr>
                <w:lang w:val="en-US"/>
              </w:rPr>
            </w:pPr>
            <w:r>
              <w:rPr>
                <w:lang w:val="en-US"/>
              </w:rPr>
              <w:t xml:space="preserve">- </w:t>
            </w:r>
            <w:r>
              <w:rPr>
                <w:lang w:val="en-US"/>
              </w:rPr>
              <w:t>e.g. Peter Sin</w:t>
            </w:r>
            <w:r>
              <w:rPr>
                <w:lang w:val="en-US"/>
              </w:rPr>
              <w:t>ger</w:t>
            </w:r>
          </w:p>
          <w:p w:rsidR="00EC5D5F" w:rsidRPr="002114CB" w:rsidRDefault="002114CB" w:rsidP="00EC5D5F">
            <w:pPr>
              <w:rPr>
                <w:i/>
                <w:lang w:val="en-US"/>
              </w:rPr>
            </w:pPr>
            <w:r w:rsidRPr="002114CB">
              <w:rPr>
                <w:i/>
                <w:lang w:val="en-US"/>
              </w:rPr>
              <w:t>- R</w:t>
            </w:r>
            <w:r w:rsidR="00EC5D5F" w:rsidRPr="002114CB">
              <w:rPr>
                <w:i/>
                <w:lang w:val="en-US"/>
              </w:rPr>
              <w:t xml:space="preserve">ight if net good is maximum </w:t>
            </w:r>
          </w:p>
          <w:p w:rsidR="002114CB" w:rsidRDefault="002114CB" w:rsidP="008F4119">
            <w:pPr>
              <w:rPr>
                <w:u w:val="single"/>
                <w:lang w:val="en-US"/>
              </w:rPr>
            </w:pPr>
          </w:p>
          <w:p w:rsidR="002114CB" w:rsidRPr="002114CB" w:rsidRDefault="002114CB" w:rsidP="008F4119">
            <w:pPr>
              <w:rPr>
                <w:u w:val="single"/>
                <w:lang w:val="en-US"/>
              </w:rPr>
            </w:pPr>
            <w:r w:rsidRPr="002114CB">
              <w:rPr>
                <w:u w:val="single"/>
                <w:lang w:val="en-US"/>
              </w:rPr>
              <w:t>b. Egoism</w:t>
            </w:r>
          </w:p>
          <w:p w:rsidR="002114CB" w:rsidRPr="002114CB" w:rsidRDefault="002114CB" w:rsidP="008F4119">
            <w:pPr>
              <w:rPr>
                <w:i/>
                <w:lang w:val="en-US"/>
              </w:rPr>
            </w:pPr>
            <w:r w:rsidRPr="002114CB">
              <w:rPr>
                <w:i/>
                <w:lang w:val="en-US"/>
              </w:rPr>
              <w:t>- S</w:t>
            </w:r>
            <w:r w:rsidR="00EC5D5F" w:rsidRPr="002114CB">
              <w:rPr>
                <w:i/>
                <w:lang w:val="en-US"/>
              </w:rPr>
              <w:t>elf-interest will l</w:t>
            </w:r>
            <w:r w:rsidRPr="002114CB">
              <w:rPr>
                <w:i/>
                <w:lang w:val="en-US"/>
              </w:rPr>
              <w:t>ead</w:t>
            </w:r>
          </w:p>
          <w:p w:rsidR="00EC5D5F" w:rsidRPr="002114CB" w:rsidRDefault="00EC5D5F" w:rsidP="008F4119">
            <w:pPr>
              <w:rPr>
                <w:u w:val="single"/>
                <w:lang w:val="en-US"/>
              </w:rPr>
            </w:pPr>
          </w:p>
        </w:tc>
        <w:tc>
          <w:tcPr>
            <w:tcW w:w="5180" w:type="dxa"/>
            <w:tcBorders>
              <w:top w:val="single" w:sz="4" w:space="0" w:color="auto"/>
              <w:bottom w:val="single" w:sz="4" w:space="0" w:color="auto"/>
            </w:tcBorders>
          </w:tcPr>
          <w:p w:rsidR="00DF05AE" w:rsidRPr="00DF05AE" w:rsidRDefault="00DF05AE" w:rsidP="00DF05AE">
            <w:pPr>
              <w:rPr>
                <w:i/>
                <w:lang w:val="en-US"/>
              </w:rPr>
            </w:pPr>
          </w:p>
        </w:tc>
      </w:tr>
      <w:tr w:rsidR="00E36E20" w:rsidRPr="00335D15" w:rsidTr="008F4119">
        <w:tc>
          <w:tcPr>
            <w:tcW w:w="5179" w:type="dxa"/>
            <w:tcBorders>
              <w:right w:val="single" w:sz="4" w:space="0" w:color="auto"/>
            </w:tcBorders>
          </w:tcPr>
          <w:p w:rsidR="00E36E20" w:rsidRPr="00A5302B" w:rsidRDefault="00335D15" w:rsidP="00335D1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</w:t>
            </w:r>
            <w:r w:rsidR="002C59B6">
              <w:rPr>
                <w:b/>
                <w:lang w:val="en-US"/>
              </w:rPr>
              <w:t xml:space="preserve">. </w:t>
            </w:r>
            <w:r>
              <w:rPr>
                <w:b/>
                <w:lang w:val="en-US"/>
              </w:rPr>
              <w:t>Were the auditors (KPMG) fooled?</w:t>
            </w:r>
          </w:p>
        </w:tc>
        <w:tc>
          <w:tcPr>
            <w:tcW w:w="5179" w:type="dxa"/>
            <w:tcBorders>
              <w:top w:val="nil"/>
              <w:left w:val="single" w:sz="4" w:space="0" w:color="auto"/>
              <w:bottom w:val="nil"/>
            </w:tcBorders>
          </w:tcPr>
          <w:p w:rsidR="007559AD" w:rsidRPr="002114CB" w:rsidRDefault="002114CB">
            <w:pPr>
              <w:rPr>
                <w:b/>
                <w:lang w:val="en-US"/>
              </w:rPr>
            </w:pPr>
            <w:r w:rsidRPr="002114CB">
              <w:rPr>
                <w:b/>
                <w:lang w:val="en-US"/>
              </w:rPr>
              <w:t>3. Deontology (duties &amp; rights); look at activities</w:t>
            </w:r>
          </w:p>
        </w:tc>
        <w:tc>
          <w:tcPr>
            <w:tcW w:w="5180" w:type="dxa"/>
            <w:tcBorders>
              <w:top w:val="single" w:sz="4" w:space="0" w:color="auto"/>
            </w:tcBorders>
          </w:tcPr>
          <w:p w:rsidR="00E8472D" w:rsidRPr="00335D15" w:rsidRDefault="00335D15">
            <w:pPr>
              <w:rPr>
                <w:b/>
                <w:lang w:val="en-US"/>
              </w:rPr>
            </w:pPr>
            <w:r w:rsidRPr="00335D15">
              <w:rPr>
                <w:b/>
                <w:lang w:val="en-US"/>
              </w:rPr>
              <w:t>X. Contingency theory</w:t>
            </w:r>
          </w:p>
        </w:tc>
      </w:tr>
      <w:tr w:rsidR="00E36E20" w:rsidRPr="00DE658D" w:rsidTr="008F4119">
        <w:tc>
          <w:tcPr>
            <w:tcW w:w="5179" w:type="dxa"/>
            <w:tcBorders>
              <w:right w:val="single" w:sz="4" w:space="0" w:color="auto"/>
            </w:tcBorders>
          </w:tcPr>
          <w:p w:rsidR="00C17A12" w:rsidRDefault="008F4119" w:rsidP="00DF05AE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  <w:p w:rsidR="008F4119" w:rsidRDefault="008F4119" w:rsidP="00DF05AE">
            <w:pPr>
              <w:rPr>
                <w:lang w:val="en-US"/>
              </w:rPr>
            </w:pPr>
          </w:p>
          <w:p w:rsidR="008F4119" w:rsidRDefault="008F4119" w:rsidP="00DF05AE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  <w:p w:rsidR="008F4119" w:rsidRDefault="008F4119" w:rsidP="00DF05AE">
            <w:pPr>
              <w:rPr>
                <w:lang w:val="en-US"/>
              </w:rPr>
            </w:pPr>
          </w:p>
          <w:p w:rsidR="008F4119" w:rsidRDefault="008F4119" w:rsidP="00DF05AE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  <w:p w:rsidR="008F4119" w:rsidRDefault="008F4119" w:rsidP="00DF05AE">
            <w:pPr>
              <w:rPr>
                <w:lang w:val="en-US"/>
              </w:rPr>
            </w:pPr>
          </w:p>
          <w:p w:rsidR="008F4119" w:rsidRDefault="008F4119" w:rsidP="00DF05AE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  <w:p w:rsidR="008F4119" w:rsidRDefault="008F4119" w:rsidP="00DF05AE">
            <w:pPr>
              <w:rPr>
                <w:lang w:val="en-US"/>
              </w:rPr>
            </w:pPr>
          </w:p>
          <w:p w:rsidR="008F4119" w:rsidRDefault="008F4119" w:rsidP="00DF05AE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5179" w:type="dxa"/>
            <w:tcBorders>
              <w:top w:val="nil"/>
              <w:left w:val="single" w:sz="4" w:space="0" w:color="auto"/>
            </w:tcBorders>
          </w:tcPr>
          <w:p w:rsidR="008F4119" w:rsidRPr="008F4119" w:rsidRDefault="008F4119" w:rsidP="008F4119">
            <w:pPr>
              <w:rPr>
                <w:u w:val="single"/>
                <w:lang w:val="en-US"/>
              </w:rPr>
            </w:pPr>
            <w:r w:rsidRPr="008F4119">
              <w:rPr>
                <w:u w:val="single"/>
                <w:lang w:val="en-US"/>
              </w:rPr>
              <w:t xml:space="preserve">a. </w:t>
            </w:r>
            <w:proofErr w:type="spellStart"/>
            <w:r w:rsidRPr="008F4119">
              <w:rPr>
                <w:u w:val="single"/>
                <w:lang w:val="en-US"/>
              </w:rPr>
              <w:t>Categorial</w:t>
            </w:r>
            <w:proofErr w:type="spellEnd"/>
            <w:r w:rsidRPr="008F4119">
              <w:rPr>
                <w:u w:val="single"/>
                <w:lang w:val="en-US"/>
              </w:rPr>
              <w:t xml:space="preserve"> imperative</w:t>
            </w:r>
          </w:p>
          <w:p w:rsidR="008F4119" w:rsidRDefault="008F4119" w:rsidP="008F4119">
            <w:pPr>
              <w:rPr>
                <w:lang w:val="en-US"/>
              </w:rPr>
            </w:pPr>
            <w:r>
              <w:rPr>
                <w:lang w:val="en-US"/>
              </w:rPr>
              <w:t>- Kant</w:t>
            </w:r>
          </w:p>
          <w:p w:rsidR="008F4119" w:rsidRPr="008F4119" w:rsidRDefault="008F4119" w:rsidP="008F4119">
            <w:pPr>
              <w:rPr>
                <w:i/>
                <w:lang w:val="en-US"/>
              </w:rPr>
            </w:pPr>
            <w:r w:rsidRPr="008F4119">
              <w:rPr>
                <w:i/>
                <w:lang w:val="en-US"/>
              </w:rPr>
              <w:t>- Moral laws inherent in people</w:t>
            </w:r>
          </w:p>
          <w:p w:rsidR="008F4119" w:rsidRDefault="008F4119" w:rsidP="008F4119">
            <w:pPr>
              <w:rPr>
                <w:lang w:val="en-US"/>
              </w:rPr>
            </w:pPr>
          </w:p>
          <w:p w:rsidR="008F4119" w:rsidRPr="008F4119" w:rsidRDefault="008F4119" w:rsidP="008F4119">
            <w:pPr>
              <w:rPr>
                <w:u w:val="single"/>
                <w:lang w:val="en-US"/>
              </w:rPr>
            </w:pPr>
            <w:r w:rsidRPr="008F4119">
              <w:rPr>
                <w:u w:val="single"/>
                <w:lang w:val="en-US"/>
              </w:rPr>
              <w:t xml:space="preserve">b. </w:t>
            </w:r>
            <w:proofErr w:type="spellStart"/>
            <w:r w:rsidRPr="008F4119">
              <w:rPr>
                <w:u w:val="single"/>
                <w:lang w:val="en-US"/>
              </w:rPr>
              <w:t>Contractarianism</w:t>
            </w:r>
            <w:proofErr w:type="spellEnd"/>
          </w:p>
          <w:p w:rsidR="008F4119" w:rsidRDefault="008F4119" w:rsidP="008F4119">
            <w:pPr>
              <w:rPr>
                <w:lang w:val="en-US"/>
              </w:rPr>
            </w:pPr>
            <w:r>
              <w:rPr>
                <w:lang w:val="en-US"/>
              </w:rPr>
              <w:t>- Hobbes</w:t>
            </w:r>
          </w:p>
          <w:p w:rsidR="008F4119" w:rsidRPr="008F4119" w:rsidRDefault="008F4119" w:rsidP="008F4119">
            <w:pPr>
              <w:rPr>
                <w:i/>
                <w:lang w:val="en-US"/>
              </w:rPr>
            </w:pPr>
            <w:r w:rsidRPr="008F4119">
              <w:rPr>
                <w:i/>
                <w:lang w:val="en-US"/>
              </w:rPr>
              <w:t>- We could all agree on what is ethical, if not biased</w:t>
            </w:r>
            <w:r w:rsidRPr="008F4119">
              <w:rPr>
                <w:i/>
                <w:lang w:val="en-US"/>
              </w:rPr>
              <w:t xml:space="preserve"> </w:t>
            </w:r>
          </w:p>
          <w:p w:rsidR="008F4119" w:rsidRDefault="008F4119" w:rsidP="008F4119">
            <w:pPr>
              <w:rPr>
                <w:lang w:val="en-US"/>
              </w:rPr>
            </w:pPr>
          </w:p>
          <w:p w:rsidR="008F4119" w:rsidRPr="008F4119" w:rsidRDefault="008F4119" w:rsidP="008F4119">
            <w:pPr>
              <w:rPr>
                <w:u w:val="single"/>
                <w:lang w:val="en-US"/>
              </w:rPr>
            </w:pPr>
            <w:r w:rsidRPr="008F4119">
              <w:rPr>
                <w:u w:val="single"/>
                <w:lang w:val="en-US"/>
              </w:rPr>
              <w:t xml:space="preserve">c. Natural rights </w:t>
            </w:r>
          </w:p>
          <w:p w:rsidR="008F4119" w:rsidRDefault="008F4119" w:rsidP="008F4119">
            <w:pPr>
              <w:rPr>
                <w:lang w:val="en-US"/>
              </w:rPr>
            </w:pPr>
            <w:r>
              <w:rPr>
                <w:lang w:val="en-US"/>
              </w:rPr>
              <w:t>- Locke</w:t>
            </w:r>
          </w:p>
          <w:p w:rsidR="00EC5D5F" w:rsidRPr="008F4119" w:rsidRDefault="00EC5D5F" w:rsidP="00C17A12">
            <w:pPr>
              <w:rPr>
                <w:i/>
                <w:lang w:val="en-US"/>
              </w:rPr>
            </w:pPr>
            <w:r w:rsidRPr="008F4119">
              <w:rPr>
                <w:i/>
                <w:lang w:val="en-US"/>
              </w:rPr>
              <w:t>- Justice/fairness</w:t>
            </w:r>
          </w:p>
        </w:tc>
        <w:tc>
          <w:tcPr>
            <w:tcW w:w="5180" w:type="dxa"/>
          </w:tcPr>
          <w:p w:rsidR="00335D15" w:rsidRPr="00335D15" w:rsidRDefault="00335D15" w:rsidP="00A5302B">
            <w:pPr>
              <w:rPr>
                <w:lang w:val="en-US"/>
              </w:rPr>
            </w:pPr>
            <w:r>
              <w:rPr>
                <w:lang w:val="en-US"/>
              </w:rPr>
              <w:t>Influences control outcome (degree of control, side-effects, and control costs)</w:t>
            </w:r>
          </w:p>
          <w:p w:rsidR="00A5302B" w:rsidRDefault="00335D15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1. Organizational</w:t>
            </w:r>
          </w:p>
          <w:p w:rsidR="00335D15" w:rsidRDefault="00335D15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2. Technological’</w:t>
            </w:r>
          </w:p>
          <w:p w:rsidR="00335D15" w:rsidRDefault="00335D15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3. Strategic</w:t>
            </w:r>
          </w:p>
          <w:p w:rsidR="00335D15" w:rsidRPr="00335D15" w:rsidRDefault="00335D15" w:rsidP="00A5302B">
            <w:pPr>
              <w:rPr>
                <w:lang w:val="en-US"/>
              </w:rPr>
            </w:pPr>
            <w:r w:rsidRPr="00335D15">
              <w:rPr>
                <w:lang w:val="en-US"/>
              </w:rPr>
              <w:t>- Single/related/diversified</w:t>
            </w:r>
          </w:p>
          <w:p w:rsidR="00335D15" w:rsidRDefault="00335D15" w:rsidP="00A5302B">
            <w:pPr>
              <w:rPr>
                <w:lang w:val="en-US"/>
              </w:rPr>
            </w:pPr>
            <w:r w:rsidRPr="00335D15">
              <w:rPr>
                <w:lang w:val="en-US"/>
              </w:rPr>
              <w:t xml:space="preserve">- cost (tight, financial) </w:t>
            </w:r>
            <w:proofErr w:type="spellStart"/>
            <w:r w:rsidRPr="00335D15">
              <w:rPr>
                <w:lang w:val="en-US"/>
              </w:rPr>
              <w:t>vs</w:t>
            </w:r>
            <w:proofErr w:type="spellEnd"/>
            <w:r w:rsidRPr="00335D15">
              <w:rPr>
                <w:lang w:val="en-US"/>
              </w:rPr>
              <w:t xml:space="preserve"> differentiation (informal, non-financial)</w:t>
            </w:r>
          </w:p>
          <w:p w:rsidR="00335D15" w:rsidRPr="00335D15" w:rsidRDefault="00335D15" w:rsidP="00A5302B">
            <w:pPr>
              <w:rPr>
                <w:i/>
                <w:lang w:val="en-US"/>
              </w:rPr>
            </w:pPr>
            <w:r w:rsidRPr="00335D15">
              <w:rPr>
                <w:i/>
                <w:lang w:val="en-US"/>
              </w:rPr>
              <w:t>4. Culture</w:t>
            </w:r>
          </w:p>
          <w:p w:rsidR="00335D15" w:rsidRPr="00335D15" w:rsidRDefault="00335D15" w:rsidP="00A5302B">
            <w:pPr>
              <w:rPr>
                <w:i/>
                <w:lang w:val="en-US"/>
              </w:rPr>
            </w:pPr>
            <w:r w:rsidRPr="00335D15">
              <w:rPr>
                <w:i/>
                <w:lang w:val="en-US"/>
              </w:rPr>
              <w:t>5. Uncertainty</w:t>
            </w:r>
          </w:p>
          <w:p w:rsidR="00335D15" w:rsidRPr="00A5302B" w:rsidRDefault="00335D15" w:rsidP="00A5302B">
            <w:pPr>
              <w:rPr>
                <w:i/>
                <w:lang w:val="en-US"/>
              </w:rPr>
            </w:pPr>
            <w:r>
              <w:rPr>
                <w:lang w:val="en-US"/>
              </w:rPr>
              <w:t>- Action control difficult</w:t>
            </w:r>
          </w:p>
        </w:tc>
      </w:tr>
    </w:tbl>
    <w:p w:rsidR="00635FD5" w:rsidRPr="00E36E20" w:rsidRDefault="00635FD5" w:rsidP="009042B6">
      <w:pPr>
        <w:rPr>
          <w:lang w:val="en-US"/>
        </w:rPr>
      </w:pPr>
    </w:p>
    <w:sectPr w:rsidR="00635FD5" w:rsidRPr="00E36E20" w:rsidSect="00E36E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77D"/>
    <w:multiLevelType w:val="hybridMultilevel"/>
    <w:tmpl w:val="0DE42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06047D"/>
    <w:multiLevelType w:val="hybridMultilevel"/>
    <w:tmpl w:val="F342F07C"/>
    <w:lvl w:ilvl="0" w:tplc="B270200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4D7E9F"/>
    <w:multiLevelType w:val="hybridMultilevel"/>
    <w:tmpl w:val="A2DC6B1A"/>
    <w:lvl w:ilvl="0" w:tplc="CFD2580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290F48"/>
    <w:multiLevelType w:val="hybridMultilevel"/>
    <w:tmpl w:val="C21413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43193A"/>
    <w:multiLevelType w:val="hybridMultilevel"/>
    <w:tmpl w:val="7B04E7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F21CA6"/>
    <w:multiLevelType w:val="hybridMultilevel"/>
    <w:tmpl w:val="CCA8D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EB7D3D"/>
    <w:multiLevelType w:val="hybridMultilevel"/>
    <w:tmpl w:val="5380AF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0559C3"/>
    <w:multiLevelType w:val="hybridMultilevel"/>
    <w:tmpl w:val="15B2C034"/>
    <w:lvl w:ilvl="0" w:tplc="E39EDCB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B21181"/>
    <w:multiLevelType w:val="hybridMultilevel"/>
    <w:tmpl w:val="E02C9694"/>
    <w:lvl w:ilvl="0" w:tplc="C7CC5EF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FE434D"/>
    <w:multiLevelType w:val="hybridMultilevel"/>
    <w:tmpl w:val="32D68A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784387"/>
    <w:multiLevelType w:val="hybridMultilevel"/>
    <w:tmpl w:val="989631F2"/>
    <w:lvl w:ilvl="0" w:tplc="762E3A6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FF4347"/>
    <w:multiLevelType w:val="hybridMultilevel"/>
    <w:tmpl w:val="165069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8A3E36"/>
    <w:multiLevelType w:val="hybridMultilevel"/>
    <w:tmpl w:val="4B5EED14"/>
    <w:lvl w:ilvl="0" w:tplc="62EEB1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B96499"/>
    <w:multiLevelType w:val="hybridMultilevel"/>
    <w:tmpl w:val="53A0A142"/>
    <w:lvl w:ilvl="0" w:tplc="F6F22ECA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8F3C7A"/>
    <w:multiLevelType w:val="hybridMultilevel"/>
    <w:tmpl w:val="A942D3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75F55"/>
    <w:multiLevelType w:val="hybridMultilevel"/>
    <w:tmpl w:val="B8AC41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0D4644"/>
    <w:multiLevelType w:val="hybridMultilevel"/>
    <w:tmpl w:val="63182FC8"/>
    <w:lvl w:ilvl="0" w:tplc="EB42EF78">
      <w:start w:val="3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147886"/>
    <w:multiLevelType w:val="hybridMultilevel"/>
    <w:tmpl w:val="FE04A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22023D"/>
    <w:multiLevelType w:val="hybridMultilevel"/>
    <w:tmpl w:val="4474A5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B253F4"/>
    <w:multiLevelType w:val="hybridMultilevel"/>
    <w:tmpl w:val="9EFC988A"/>
    <w:lvl w:ilvl="0" w:tplc="C9EC1C6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273C8D"/>
    <w:multiLevelType w:val="hybridMultilevel"/>
    <w:tmpl w:val="983EE7AE"/>
    <w:lvl w:ilvl="0" w:tplc="88489506">
      <w:start w:val="4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8C692D"/>
    <w:multiLevelType w:val="hybridMultilevel"/>
    <w:tmpl w:val="94C612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C20615"/>
    <w:multiLevelType w:val="hybridMultilevel"/>
    <w:tmpl w:val="A65A4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3"/>
  </w:num>
  <w:num w:numId="4">
    <w:abstractNumId w:val="5"/>
  </w:num>
  <w:num w:numId="5">
    <w:abstractNumId w:val="10"/>
  </w:num>
  <w:num w:numId="6">
    <w:abstractNumId w:val="9"/>
  </w:num>
  <w:num w:numId="7">
    <w:abstractNumId w:val="2"/>
  </w:num>
  <w:num w:numId="8">
    <w:abstractNumId w:val="0"/>
  </w:num>
  <w:num w:numId="9">
    <w:abstractNumId w:val="16"/>
  </w:num>
  <w:num w:numId="10">
    <w:abstractNumId w:val="8"/>
  </w:num>
  <w:num w:numId="11">
    <w:abstractNumId w:val="12"/>
  </w:num>
  <w:num w:numId="12">
    <w:abstractNumId w:val="6"/>
  </w:num>
  <w:num w:numId="13">
    <w:abstractNumId w:val="18"/>
  </w:num>
  <w:num w:numId="14">
    <w:abstractNumId w:val="14"/>
  </w:num>
  <w:num w:numId="15">
    <w:abstractNumId w:val="17"/>
  </w:num>
  <w:num w:numId="16">
    <w:abstractNumId w:val="22"/>
  </w:num>
  <w:num w:numId="17">
    <w:abstractNumId w:val="19"/>
  </w:num>
  <w:num w:numId="18">
    <w:abstractNumId w:val="1"/>
  </w:num>
  <w:num w:numId="19">
    <w:abstractNumId w:val="21"/>
  </w:num>
  <w:num w:numId="20">
    <w:abstractNumId w:val="4"/>
  </w:num>
  <w:num w:numId="21">
    <w:abstractNumId w:val="13"/>
  </w:num>
  <w:num w:numId="22">
    <w:abstractNumId w:val="7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20"/>
    <w:rsid w:val="00061053"/>
    <w:rsid w:val="002114CB"/>
    <w:rsid w:val="002C59B6"/>
    <w:rsid w:val="00335D15"/>
    <w:rsid w:val="003C3D20"/>
    <w:rsid w:val="0055016E"/>
    <w:rsid w:val="00577A5D"/>
    <w:rsid w:val="00635FD5"/>
    <w:rsid w:val="0065626E"/>
    <w:rsid w:val="007559AD"/>
    <w:rsid w:val="00775E84"/>
    <w:rsid w:val="008F4119"/>
    <w:rsid w:val="009042B6"/>
    <w:rsid w:val="00A5302B"/>
    <w:rsid w:val="00AA0734"/>
    <w:rsid w:val="00AE1412"/>
    <w:rsid w:val="00C17A12"/>
    <w:rsid w:val="00D12188"/>
    <w:rsid w:val="00D930B0"/>
    <w:rsid w:val="00DE658D"/>
    <w:rsid w:val="00DF05AE"/>
    <w:rsid w:val="00E36E20"/>
    <w:rsid w:val="00E8472D"/>
    <w:rsid w:val="00EC5D5F"/>
    <w:rsid w:val="00F3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4</cp:revision>
  <cp:lastPrinted>2010-11-03T12:40:00Z</cp:lastPrinted>
  <dcterms:created xsi:type="dcterms:W3CDTF">2010-11-16T14:24:00Z</dcterms:created>
  <dcterms:modified xsi:type="dcterms:W3CDTF">2010-11-16T15:15:00Z</dcterms:modified>
</cp:coreProperties>
</file>