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EB9" w:rsidRPr="00380BE9" w:rsidRDefault="006B7BB3" w:rsidP="006B7BB3">
      <w:pPr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380BE9">
        <w:rPr>
          <w:rFonts w:ascii="Times New Roman" w:hAnsi="Times New Roman" w:cs="Times New Roman"/>
          <w:b/>
          <w:sz w:val="36"/>
          <w:szCs w:val="36"/>
          <w:lang w:val="en-US"/>
        </w:rPr>
        <w:t>Ideas for the seminar work</w:t>
      </w:r>
    </w:p>
    <w:p w:rsidR="006B7BB3" w:rsidRPr="00380BE9" w:rsidRDefault="006B7BB3" w:rsidP="006B7BB3">
      <w:pPr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</w:p>
    <w:p w:rsidR="006B7BB3" w:rsidRPr="00380BE9" w:rsidRDefault="00380BE9">
      <w:pPr>
        <w:rPr>
          <w:rStyle w:val="dynamic-data"/>
          <w:rFonts w:ascii="Times New Roman" w:hAnsi="Times New Roman" w:cs="Times New Roman"/>
          <w:b/>
          <w:bCs/>
          <w:color w:val="323232"/>
          <w:sz w:val="24"/>
          <w:szCs w:val="24"/>
          <w:lang w:val="en-US"/>
        </w:rPr>
      </w:pPr>
      <w:r>
        <w:rPr>
          <w:rStyle w:val="dynamic-data"/>
          <w:rFonts w:ascii="Times New Roman" w:hAnsi="Times New Roman" w:cs="Times New Roman"/>
          <w:b/>
          <w:bCs/>
          <w:color w:val="323232"/>
          <w:sz w:val="24"/>
          <w:szCs w:val="24"/>
          <w:lang w:val="en-US"/>
        </w:rPr>
        <w:t>Why make</w:t>
      </w:r>
      <w:r w:rsidR="006B7BB3" w:rsidRPr="00380BE9">
        <w:rPr>
          <w:rStyle w:val="dynamic-data"/>
          <w:rFonts w:ascii="Times New Roman" w:hAnsi="Times New Roman" w:cs="Times New Roman"/>
          <w:b/>
          <w:bCs/>
          <w:color w:val="323232"/>
          <w:sz w:val="24"/>
          <w:szCs w:val="24"/>
          <w:lang w:val="en-US"/>
        </w:rPr>
        <w:t xml:space="preserve"> the same mistakes as students at earlier editions of the course?</w:t>
      </w:r>
    </w:p>
    <w:p w:rsidR="006B7BB3" w:rsidRPr="00380BE9" w:rsidRDefault="006B7BB3">
      <w:pPr>
        <w:rPr>
          <w:rStyle w:val="dynamic-data"/>
          <w:rFonts w:ascii="Times New Roman" w:hAnsi="Times New Roman" w:cs="Times New Roman"/>
          <w:color w:val="323232"/>
          <w:sz w:val="24"/>
          <w:szCs w:val="24"/>
        </w:rPr>
      </w:pPr>
      <w:r w:rsidRPr="00380BE9">
        <w:rPr>
          <w:rFonts w:ascii="Times New Roman" w:hAnsi="Times New Roman" w:cs="Times New Roman"/>
          <w:color w:val="323232"/>
          <w:sz w:val="24"/>
          <w:szCs w:val="24"/>
          <w:lang w:val="en-US"/>
        </w:rPr>
        <w:br/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The following are recommendations to students at seminars at earlier editions of the course. 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</w:rPr>
        <w:t xml:space="preserve">Make sure 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that these 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</w:rPr>
        <w:t>are followed by you.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What questions are relevant to the case? You should include one or more questions related </w:t>
      </w:r>
      <w:r w:rsidR="00380BE9"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this year’s theme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 to your case.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Think about; what is covered in the book in the </w:t>
      </w:r>
      <w:r w:rsidR="00F075B3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relevant 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chapter</w:t>
      </w:r>
      <w:r w:rsidR="00F075B3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(s)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?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Do not guess, do not conclude and so on –  the reader should do that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How did you find the information? Give the reader a clue about this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Do not use too much theory - the theory is in the book –  if not theory that isn't included in the book needs to be covered (e</w:t>
      </w:r>
      <w:bookmarkStart w:id="0" w:name="_GoBack"/>
      <w:bookmarkEnd w:id="0"/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.g. control of projects</w:t>
      </w:r>
      <w:r w:rsidR="00F075B3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, ERP system theory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)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Remember to keep a focus at </w:t>
      </w:r>
      <w:r w:rsidR="00380BE9"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the theme of the year</w:t>
      </w:r>
      <w:r w:rsidR="00F075B3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 (e.g. budgeting or ERP) </w:t>
      </w: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in your case.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Quotations are always interesting</w:t>
      </w:r>
    </w:p>
    <w:p w:rsidR="006B7BB3" w:rsidRPr="00380BE9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Remember copyright laws: Write your own text, not someone else's. If you are unsure if something can be spread – ask!</w:t>
      </w:r>
    </w:p>
    <w:p w:rsidR="006B7BB3" w:rsidRDefault="006B7BB3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 w:rsidRPr="00380BE9"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It is often a good thing to have an open/interesting first paragraph that "sets the stage"</w:t>
      </w:r>
    </w:p>
    <w:p w:rsidR="00505514" w:rsidRDefault="00505514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“Find a problem” – something to discuss, “the finding of the case”.</w:t>
      </w:r>
    </w:p>
    <w:p w:rsidR="00505514" w:rsidRDefault="00505514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 xml:space="preserve">Use no civic numbers, e-mail addresses or anything else that you do not want to spread; the case can be put at </w:t>
      </w:r>
      <w:proofErr w:type="spellStart"/>
      <w: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bilda</w:t>
      </w:r>
      <w:proofErr w:type="spellEnd"/>
      <w: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, used in other classes and so on.</w:t>
      </w:r>
    </w:p>
    <w:p w:rsidR="00505514" w:rsidRDefault="00505514" w:rsidP="006B7BB3">
      <w:pPr>
        <w:pStyle w:val="Liststycke"/>
        <w:numPr>
          <w:ilvl w:val="0"/>
          <w:numId w:val="4"/>
        </w:numP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</w:pPr>
      <w: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If you build your case on e.g. interviews in companies; make sure that it is OK to publish what people say. If not; use a false company name!</w:t>
      </w:r>
    </w:p>
    <w:p w:rsidR="00505514" w:rsidRPr="00380BE9" w:rsidRDefault="00505514" w:rsidP="006B7BB3">
      <w:pPr>
        <w:pStyle w:val="Liststycke"/>
        <w:numPr>
          <w:ilvl w:val="0"/>
          <w:numId w:val="4"/>
        </w:numPr>
        <w:rPr>
          <w:rFonts w:ascii="Times New Roman" w:hAnsi="Times New Roman" w:cs="Times New Roman"/>
          <w:color w:val="323232"/>
          <w:sz w:val="24"/>
          <w:szCs w:val="24"/>
          <w:lang w:val="en-US"/>
        </w:rPr>
      </w:pPr>
      <w:r>
        <w:rPr>
          <w:rStyle w:val="dynamic-data"/>
          <w:rFonts w:ascii="Times New Roman" w:hAnsi="Times New Roman" w:cs="Times New Roman"/>
          <w:color w:val="323232"/>
          <w:sz w:val="24"/>
          <w:szCs w:val="24"/>
          <w:lang w:val="en-US"/>
        </w:rPr>
        <w:t>If you want to use the case outside KTH; remember that students are not allowed to use the KTH logo.</w:t>
      </w:r>
    </w:p>
    <w:sectPr w:rsidR="00505514" w:rsidRPr="00380BE9" w:rsidSect="00BD1F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0979"/>
    <w:multiLevelType w:val="hybridMultilevel"/>
    <w:tmpl w:val="20187BD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80749"/>
    <w:multiLevelType w:val="hybridMultilevel"/>
    <w:tmpl w:val="522001A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D1139"/>
    <w:multiLevelType w:val="hybridMultilevel"/>
    <w:tmpl w:val="E98E96B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A1275C"/>
    <w:multiLevelType w:val="hybridMultilevel"/>
    <w:tmpl w:val="58B0F4E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BB3"/>
    <w:rsid w:val="00380BE9"/>
    <w:rsid w:val="00505514"/>
    <w:rsid w:val="006B7BB3"/>
    <w:rsid w:val="007A1EB9"/>
    <w:rsid w:val="00853275"/>
    <w:rsid w:val="00BD1F58"/>
    <w:rsid w:val="00F0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dynamic-data">
    <w:name w:val="dynamic-data"/>
    <w:basedOn w:val="Standardstycketeckensnitt"/>
    <w:rsid w:val="006B7BB3"/>
  </w:style>
  <w:style w:type="paragraph" w:styleId="Liststycke">
    <w:name w:val="List Paragraph"/>
    <w:basedOn w:val="Normal"/>
    <w:uiPriority w:val="34"/>
    <w:qFormat/>
    <w:rsid w:val="006B7B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dynamic-data">
    <w:name w:val="dynamic-data"/>
    <w:basedOn w:val="Standardstycketeckensnitt"/>
    <w:rsid w:val="006B7BB3"/>
  </w:style>
  <w:style w:type="paragraph" w:styleId="Liststycke">
    <w:name w:val="List Paragraph"/>
    <w:basedOn w:val="Normal"/>
    <w:uiPriority w:val="34"/>
    <w:qFormat/>
    <w:rsid w:val="006B7B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4</cp:revision>
  <dcterms:created xsi:type="dcterms:W3CDTF">2010-11-09T07:04:00Z</dcterms:created>
  <dcterms:modified xsi:type="dcterms:W3CDTF">2010-11-12T07:16:00Z</dcterms:modified>
</cp:coreProperties>
</file>