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471" w:rsidRPr="00E45D67" w:rsidRDefault="00E45D67" w:rsidP="008A5471">
      <w:pPr>
        <w:pStyle w:val="Title"/>
        <w:rPr>
          <w:lang w:val="en-US"/>
        </w:rPr>
      </w:pPr>
      <w:r w:rsidRPr="00E45D67">
        <w:rPr>
          <w:lang w:val="en-US"/>
        </w:rPr>
        <w:t xml:space="preserve">Announcement: Award for best </w:t>
      </w:r>
      <w:r w:rsidR="00932DED">
        <w:rPr>
          <w:lang w:val="en-US"/>
        </w:rPr>
        <w:t xml:space="preserve">MSc </w:t>
      </w:r>
      <w:r w:rsidRPr="00E45D67">
        <w:rPr>
          <w:lang w:val="en-US"/>
        </w:rPr>
        <w:t xml:space="preserve">thesis </w:t>
      </w:r>
      <w:r w:rsidR="00932DED">
        <w:rPr>
          <w:lang w:val="en-US"/>
        </w:rPr>
        <w:t xml:space="preserve">project </w:t>
      </w:r>
      <w:r w:rsidRPr="00E45D67">
        <w:rPr>
          <w:lang w:val="en-US"/>
        </w:rPr>
        <w:t xml:space="preserve">in </w:t>
      </w:r>
      <w:r w:rsidR="00932DED">
        <w:rPr>
          <w:lang w:val="en-US"/>
        </w:rPr>
        <w:t xml:space="preserve">the </w:t>
      </w:r>
      <w:r w:rsidRPr="00E45D67">
        <w:rPr>
          <w:lang w:val="en-US"/>
        </w:rPr>
        <w:t>energy</w:t>
      </w:r>
      <w:r w:rsidR="00932DED">
        <w:rPr>
          <w:lang w:val="en-US"/>
        </w:rPr>
        <w:t xml:space="preserve"> field</w:t>
      </w:r>
    </w:p>
    <w:p w:rsidR="008A5471" w:rsidRPr="00E45D67" w:rsidRDefault="00E45D67" w:rsidP="008A5471">
      <w:pPr>
        <w:pStyle w:val="Heading1"/>
        <w:rPr>
          <w:lang w:val="en-US"/>
        </w:rPr>
      </w:pPr>
      <w:r w:rsidRPr="00E45D67">
        <w:rPr>
          <w:lang w:val="en-US"/>
        </w:rPr>
        <w:t>Students! Supervisors</w:t>
      </w:r>
      <w:r w:rsidR="008A5471" w:rsidRPr="00E45D67">
        <w:rPr>
          <w:lang w:val="en-US"/>
        </w:rPr>
        <w:t xml:space="preserve">! </w:t>
      </w:r>
    </w:p>
    <w:p w:rsidR="008A5471" w:rsidRPr="00E45D67" w:rsidRDefault="00910AA0" w:rsidP="008A5471">
      <w:pPr>
        <w:rPr>
          <w:lang w:val="en-US"/>
        </w:rPr>
      </w:pPr>
      <w:r>
        <w:rPr>
          <w:lang w:val="en-US"/>
        </w:rPr>
        <w:t>The question of energy and the environment is getting more and more important. I</w:t>
      </w:r>
      <w:r w:rsidR="009E678F">
        <w:rPr>
          <w:lang w:val="en-US"/>
        </w:rPr>
        <w:t>n</w:t>
      </w:r>
      <w:r>
        <w:rPr>
          <w:lang w:val="en-US"/>
        </w:rPr>
        <w:t xml:space="preserve"> regards to that KTH and </w:t>
      </w:r>
      <w:proofErr w:type="spellStart"/>
      <w:r w:rsidR="00820671" w:rsidRPr="00E45D67">
        <w:rPr>
          <w:lang w:val="en-US"/>
        </w:rPr>
        <w:t>Vattenfall</w:t>
      </w:r>
      <w:proofErr w:type="spellEnd"/>
      <w:r>
        <w:rPr>
          <w:lang w:val="en-US"/>
        </w:rPr>
        <w:t xml:space="preserve"> is cooperating to find this year’s</w:t>
      </w:r>
      <w:r w:rsidRPr="00E45D67">
        <w:rPr>
          <w:lang w:val="en-US"/>
        </w:rPr>
        <w:t xml:space="preserve"> best </w:t>
      </w:r>
      <w:r>
        <w:rPr>
          <w:lang w:val="en-US"/>
        </w:rPr>
        <w:t>MSc thesis project in the energy field</w:t>
      </w:r>
      <w:r w:rsidRPr="00E45D67">
        <w:rPr>
          <w:lang w:val="en-US"/>
        </w:rPr>
        <w:t xml:space="preserve">! 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Vattenfall</w:t>
      </w:r>
      <w:proofErr w:type="spellEnd"/>
      <w:r w:rsidR="00820671" w:rsidRPr="00E45D67">
        <w:rPr>
          <w:lang w:val="en-US"/>
        </w:rPr>
        <w:t xml:space="preserve"> has</w:t>
      </w:r>
      <w:r w:rsidR="00E45D67" w:rsidRPr="00E45D67">
        <w:rPr>
          <w:lang w:val="en-US"/>
        </w:rPr>
        <w:t xml:space="preserve"> donated a sum of</w:t>
      </w:r>
      <w:r>
        <w:rPr>
          <w:lang w:val="en-US"/>
        </w:rPr>
        <w:t xml:space="preserve"> 40000 SEK for this award.</w:t>
      </w:r>
    </w:p>
    <w:p w:rsidR="008A5471" w:rsidRPr="00E45D67" w:rsidRDefault="00E45D67" w:rsidP="008A5471">
      <w:pPr>
        <w:rPr>
          <w:lang w:val="en-US"/>
        </w:rPr>
      </w:pPr>
      <w:r>
        <w:rPr>
          <w:lang w:val="en-US"/>
        </w:rPr>
        <w:t xml:space="preserve">The </w:t>
      </w:r>
      <w:r w:rsidR="00910AA0">
        <w:rPr>
          <w:lang w:val="en-US"/>
        </w:rPr>
        <w:t>w</w:t>
      </w:r>
      <w:r w:rsidR="00932DED">
        <w:rPr>
          <w:lang w:val="en-US"/>
        </w:rPr>
        <w:t xml:space="preserve">inner </w:t>
      </w:r>
      <w:r>
        <w:rPr>
          <w:lang w:val="en-US"/>
        </w:rPr>
        <w:t xml:space="preserve">will be presented at </w:t>
      </w:r>
      <w:r w:rsidR="009E678F" w:rsidRPr="00DC38AC">
        <w:rPr>
          <w:lang w:val="en-US"/>
        </w:rPr>
        <w:t>KTH Energy Dialogue*</w:t>
      </w:r>
      <w:r w:rsidR="00820671">
        <w:rPr>
          <w:lang w:val="en-US"/>
        </w:rPr>
        <w:t xml:space="preserve"> the 22</w:t>
      </w:r>
      <w:r w:rsidR="00820671" w:rsidRPr="00E45D67">
        <w:rPr>
          <w:vertAlign w:val="superscript"/>
          <w:lang w:val="en-US"/>
        </w:rPr>
        <w:t>th</w:t>
      </w:r>
      <w:r>
        <w:rPr>
          <w:lang w:val="en-US"/>
        </w:rPr>
        <w:t xml:space="preserve"> of November</w:t>
      </w:r>
      <w:r w:rsidR="008A5471" w:rsidRPr="00E45D67">
        <w:rPr>
          <w:lang w:val="en-US"/>
        </w:rPr>
        <w:t xml:space="preserve">. </w:t>
      </w:r>
    </w:p>
    <w:p w:rsidR="008A5471" w:rsidRPr="00C11931" w:rsidRDefault="00E45D67" w:rsidP="008A5471">
      <w:pPr>
        <w:pStyle w:val="Heading1"/>
        <w:rPr>
          <w:lang w:val="en-US"/>
        </w:rPr>
      </w:pPr>
      <w:r w:rsidRPr="00C11931">
        <w:rPr>
          <w:lang w:val="en-US"/>
        </w:rPr>
        <w:t>Who can apply</w:t>
      </w:r>
      <w:r w:rsidR="008A5471" w:rsidRPr="00C11931">
        <w:rPr>
          <w:lang w:val="en-US"/>
        </w:rPr>
        <w:t>?</w:t>
      </w:r>
    </w:p>
    <w:p w:rsidR="008A5471" w:rsidRPr="00E45D67" w:rsidRDefault="00C11931" w:rsidP="008A5471">
      <w:pPr>
        <w:rPr>
          <w:lang w:val="en-US"/>
        </w:rPr>
      </w:pPr>
      <w:r>
        <w:rPr>
          <w:lang w:val="en-US"/>
        </w:rPr>
        <w:t xml:space="preserve">All </w:t>
      </w:r>
      <w:r w:rsidR="00932DED">
        <w:rPr>
          <w:lang w:val="en-US"/>
        </w:rPr>
        <w:t xml:space="preserve">KTH-registered </w:t>
      </w:r>
      <w:r>
        <w:rPr>
          <w:lang w:val="en-US"/>
        </w:rPr>
        <w:t xml:space="preserve">students </w:t>
      </w:r>
      <w:r w:rsidR="00932DED">
        <w:rPr>
          <w:lang w:val="en-US"/>
        </w:rPr>
        <w:t>who have completed their MSc thesis project (</w:t>
      </w:r>
      <w:r w:rsidR="00820671">
        <w:rPr>
          <w:lang w:val="en-US"/>
        </w:rPr>
        <w:t>approved by supervisor</w:t>
      </w:r>
      <w:r w:rsidR="00932DED">
        <w:rPr>
          <w:lang w:val="en-US"/>
        </w:rPr>
        <w:t xml:space="preserve">) </w:t>
      </w:r>
      <w:r w:rsidR="009161CD">
        <w:rPr>
          <w:lang w:val="en-US"/>
        </w:rPr>
        <w:t>between 1</w:t>
      </w:r>
      <w:r w:rsidR="009161CD" w:rsidRPr="00E45D67">
        <w:rPr>
          <w:vertAlign w:val="superscript"/>
          <w:lang w:val="en-US"/>
        </w:rPr>
        <w:t>th</w:t>
      </w:r>
      <w:r w:rsidR="00E45D67" w:rsidRPr="00E45D67">
        <w:rPr>
          <w:lang w:val="en-US"/>
        </w:rPr>
        <w:t xml:space="preserve"> of October </w:t>
      </w:r>
      <w:r w:rsidR="00932DED">
        <w:rPr>
          <w:lang w:val="en-US"/>
        </w:rPr>
        <w:t xml:space="preserve">2011 </w:t>
      </w:r>
      <w:r w:rsidR="00E45D67" w:rsidRPr="00E45D67">
        <w:rPr>
          <w:lang w:val="en-US"/>
        </w:rPr>
        <w:t xml:space="preserve">and </w:t>
      </w:r>
      <w:r w:rsidR="00A02919">
        <w:rPr>
          <w:lang w:val="en-US"/>
        </w:rPr>
        <w:t>15</w:t>
      </w:r>
      <w:r w:rsidR="00E45D67" w:rsidRPr="00E45D67">
        <w:rPr>
          <w:vertAlign w:val="superscript"/>
          <w:lang w:val="en-US"/>
        </w:rPr>
        <w:t>th</w:t>
      </w:r>
      <w:r w:rsidR="00A02919">
        <w:rPr>
          <w:lang w:val="en-US"/>
        </w:rPr>
        <w:t xml:space="preserve"> of October</w:t>
      </w:r>
      <w:bookmarkStart w:id="0" w:name="_GoBack"/>
      <w:bookmarkEnd w:id="0"/>
      <w:r w:rsidR="009161CD">
        <w:rPr>
          <w:lang w:val="en-US"/>
        </w:rPr>
        <w:t xml:space="preserve"> 2012 can apply for</w:t>
      </w:r>
      <w:r w:rsidR="00E45D67">
        <w:rPr>
          <w:lang w:val="en-US"/>
        </w:rPr>
        <w:t xml:space="preserve"> this scholarship</w:t>
      </w:r>
      <w:r w:rsidR="009161CD">
        <w:rPr>
          <w:lang w:val="en-US"/>
        </w:rPr>
        <w:t xml:space="preserve">. The </w:t>
      </w:r>
      <w:r w:rsidR="00932DED">
        <w:rPr>
          <w:lang w:val="en-US"/>
        </w:rPr>
        <w:t>thesis project</w:t>
      </w:r>
      <w:r w:rsidR="00932DED" w:rsidRPr="00E45D67">
        <w:rPr>
          <w:lang w:val="en-US"/>
        </w:rPr>
        <w:t xml:space="preserve"> </w:t>
      </w:r>
      <w:r w:rsidR="00E45D67" w:rsidRPr="00E45D67">
        <w:rPr>
          <w:lang w:val="en-US"/>
        </w:rPr>
        <w:t xml:space="preserve">should have a clear connection to </w:t>
      </w:r>
      <w:r w:rsidR="00932DED">
        <w:rPr>
          <w:lang w:val="en-US"/>
        </w:rPr>
        <w:t>the energy field but can treat virtually any aspect within the field. Students must apply with their own thesis project.</w:t>
      </w:r>
    </w:p>
    <w:p w:rsidR="00E45D67" w:rsidRDefault="00E45D67" w:rsidP="008A5471">
      <w:pPr>
        <w:rPr>
          <w:lang w:val="en-US"/>
        </w:rPr>
      </w:pPr>
    </w:p>
    <w:p w:rsidR="00E45D67" w:rsidRPr="00E45D67" w:rsidRDefault="00E45D67" w:rsidP="008A5471">
      <w:pPr>
        <w:rPr>
          <w:rFonts w:ascii="Cambria" w:hAnsi="Cambria"/>
          <w:b/>
          <w:bCs/>
          <w:color w:val="365F91"/>
          <w:sz w:val="28"/>
          <w:szCs w:val="28"/>
          <w:lang w:val="en-US"/>
        </w:rPr>
      </w:pPr>
      <w:r w:rsidRPr="00E45D67">
        <w:rPr>
          <w:rFonts w:ascii="Cambria" w:hAnsi="Cambria"/>
          <w:b/>
          <w:bCs/>
          <w:color w:val="365F91"/>
          <w:sz w:val="28"/>
          <w:szCs w:val="28"/>
          <w:lang w:val="en-US"/>
        </w:rPr>
        <w:t>How do I apply?</w:t>
      </w:r>
    </w:p>
    <w:p w:rsidR="00820671" w:rsidRPr="009D3F09" w:rsidRDefault="00932DED" w:rsidP="00820671">
      <w:pPr>
        <w:rPr>
          <w:lang w:val="en-US"/>
        </w:rPr>
      </w:pPr>
      <w:r>
        <w:rPr>
          <w:lang w:val="en-US"/>
        </w:rPr>
        <w:t>Apply</w:t>
      </w:r>
      <w:r w:rsidR="00E45D67" w:rsidRPr="009D3F09">
        <w:rPr>
          <w:lang w:val="en-US"/>
        </w:rPr>
        <w:t xml:space="preserve"> by </w:t>
      </w:r>
      <w:r w:rsidR="00910AA0">
        <w:rPr>
          <w:lang w:val="en-US"/>
        </w:rPr>
        <w:t>going</w:t>
      </w:r>
      <w:r w:rsidR="00E45D67" w:rsidRPr="009D3F09">
        <w:rPr>
          <w:lang w:val="en-US"/>
        </w:rPr>
        <w:t xml:space="preserve"> to KTH Social </w:t>
      </w:r>
      <w:hyperlink r:id="rId7" w:history="1">
        <w:r w:rsidR="008910CC" w:rsidRPr="008910CC">
          <w:rPr>
            <w:rStyle w:val="Hyperlink"/>
            <w:lang w:val="en-US"/>
          </w:rPr>
          <w:t>https://www.kth.se/social/group/the-vattenfall-energ/</w:t>
        </w:r>
      </w:hyperlink>
      <w:r w:rsidR="00E45D67" w:rsidRPr="009D3F09">
        <w:rPr>
          <w:lang w:val="en-US"/>
        </w:rPr>
        <w:t xml:space="preserve">. </w:t>
      </w:r>
      <w:r w:rsidR="009E678F">
        <w:rPr>
          <w:lang w:val="en-US"/>
        </w:rPr>
        <w:t xml:space="preserve">Instructions on how to apply will be found there. </w:t>
      </w:r>
      <w:r w:rsidR="00820671" w:rsidRPr="009D3F09">
        <w:rPr>
          <w:lang w:val="en-US"/>
        </w:rPr>
        <w:t>The summary is</w:t>
      </w:r>
      <w:r w:rsidR="00910AA0">
        <w:rPr>
          <w:lang w:val="en-US"/>
        </w:rPr>
        <w:t xml:space="preserve"> a presentation composed of 3 </w:t>
      </w:r>
      <w:r w:rsidR="00820671">
        <w:rPr>
          <w:lang w:val="en-US"/>
        </w:rPr>
        <w:t>s</w:t>
      </w:r>
      <w:r w:rsidR="00820671" w:rsidRPr="009D3F09">
        <w:rPr>
          <w:lang w:val="en-US"/>
        </w:rPr>
        <w:t>lides plus a title</w:t>
      </w:r>
      <w:r w:rsidR="00820671">
        <w:rPr>
          <w:lang w:val="en-US"/>
        </w:rPr>
        <w:t xml:space="preserve"> </w:t>
      </w:r>
      <w:r w:rsidR="00820671" w:rsidRPr="009D3F09">
        <w:rPr>
          <w:lang w:val="en-US"/>
        </w:rPr>
        <w:t>page</w:t>
      </w:r>
      <w:r w:rsidR="00820671">
        <w:rPr>
          <w:lang w:val="en-US"/>
        </w:rPr>
        <w:t xml:space="preserve"> (4 in total)</w:t>
      </w:r>
      <w:r w:rsidR="00820671" w:rsidRPr="009D3F09">
        <w:rPr>
          <w:lang w:val="en-US"/>
        </w:rPr>
        <w:t>.</w:t>
      </w:r>
    </w:p>
    <w:p w:rsidR="009D3F09" w:rsidRPr="009D3F09" w:rsidRDefault="009D3F09" w:rsidP="008A5471">
      <w:pPr>
        <w:rPr>
          <w:lang w:val="en-US"/>
        </w:rPr>
      </w:pPr>
    </w:p>
    <w:p w:rsidR="009D3F09" w:rsidRPr="009D3F09" w:rsidRDefault="009D3F09" w:rsidP="008A5471">
      <w:pPr>
        <w:rPr>
          <w:lang w:val="en-US"/>
        </w:rPr>
      </w:pPr>
      <w:r w:rsidRPr="009D3F09">
        <w:rPr>
          <w:lang w:val="en-US"/>
        </w:rPr>
        <w:t>The summary should contain:</w:t>
      </w:r>
    </w:p>
    <w:p w:rsidR="00932DED" w:rsidRDefault="00932DED" w:rsidP="009D3F0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Your name, e-mail address, and degree program (use five-character abbreviation as shown on My pages)</w:t>
      </w:r>
    </w:p>
    <w:p w:rsidR="00932DED" w:rsidRDefault="00932DED" w:rsidP="009D3F0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Name and e-mail address of project supervisor</w:t>
      </w:r>
    </w:p>
    <w:p w:rsidR="00910AA0" w:rsidRDefault="00910AA0" w:rsidP="009D3F0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Description of your rapport</w:t>
      </w:r>
    </w:p>
    <w:p w:rsidR="009D3F09" w:rsidRPr="009D3F09" w:rsidRDefault="009D3F09" w:rsidP="009D3F09">
      <w:pPr>
        <w:pStyle w:val="ListParagraph"/>
        <w:numPr>
          <w:ilvl w:val="0"/>
          <w:numId w:val="3"/>
        </w:numPr>
        <w:rPr>
          <w:lang w:val="en-US"/>
        </w:rPr>
      </w:pPr>
      <w:r w:rsidRPr="009D3F09">
        <w:rPr>
          <w:lang w:val="en-US"/>
        </w:rPr>
        <w:t xml:space="preserve">Answer the question: </w:t>
      </w:r>
      <w:r w:rsidR="00932DED">
        <w:rPr>
          <w:lang w:val="en-US"/>
        </w:rPr>
        <w:t>How has your research contributed to</w:t>
      </w:r>
      <w:r w:rsidRPr="009D3F09">
        <w:rPr>
          <w:lang w:val="en-US"/>
        </w:rPr>
        <w:t xml:space="preserve"> solve a problem that exists in the world </w:t>
      </w:r>
      <w:r w:rsidR="00932DED">
        <w:rPr>
          <w:lang w:val="en-US"/>
        </w:rPr>
        <w:t>or in</w:t>
      </w:r>
      <w:r w:rsidR="00820671">
        <w:rPr>
          <w:lang w:val="en-US"/>
        </w:rPr>
        <w:t xml:space="preserve"> </w:t>
      </w:r>
      <w:r w:rsidRPr="009D3F09">
        <w:rPr>
          <w:lang w:val="en-US"/>
        </w:rPr>
        <w:t>society?</w:t>
      </w:r>
    </w:p>
    <w:p w:rsidR="008A5471" w:rsidRPr="009D3F09" w:rsidRDefault="008A5471" w:rsidP="008A5471">
      <w:pPr>
        <w:pStyle w:val="Heading1"/>
        <w:rPr>
          <w:lang w:val="en-US"/>
        </w:rPr>
      </w:pPr>
      <w:proofErr w:type="gramStart"/>
      <w:r w:rsidRPr="009D3F09">
        <w:rPr>
          <w:lang w:val="en-US"/>
        </w:rPr>
        <w:t>Deadline?</w:t>
      </w:r>
      <w:proofErr w:type="gramEnd"/>
    </w:p>
    <w:p w:rsidR="008A5471" w:rsidRDefault="00932DED" w:rsidP="008A5471">
      <w:pPr>
        <w:rPr>
          <w:lang w:val="en-US"/>
        </w:rPr>
      </w:pPr>
      <w:r>
        <w:rPr>
          <w:lang w:val="en-US"/>
        </w:rPr>
        <w:t>The</w:t>
      </w:r>
      <w:r w:rsidR="009D3F09" w:rsidRPr="009D3F09">
        <w:rPr>
          <w:lang w:val="en-US"/>
        </w:rPr>
        <w:t xml:space="preserve"> summa</w:t>
      </w:r>
      <w:r w:rsidR="00C11931">
        <w:rPr>
          <w:lang w:val="en-US"/>
        </w:rPr>
        <w:t xml:space="preserve">ry </w:t>
      </w:r>
      <w:r>
        <w:rPr>
          <w:lang w:val="en-US"/>
        </w:rPr>
        <w:t>must be</w:t>
      </w:r>
      <w:r w:rsidR="00820671">
        <w:rPr>
          <w:lang w:val="en-US"/>
        </w:rPr>
        <w:t xml:space="preserve"> </w:t>
      </w:r>
      <w:r w:rsidR="00C11931">
        <w:rPr>
          <w:lang w:val="en-US"/>
        </w:rPr>
        <w:t xml:space="preserve">submitted by the </w:t>
      </w:r>
      <w:r w:rsidR="009E678F">
        <w:rPr>
          <w:lang w:val="en-US"/>
        </w:rPr>
        <w:t>1</w:t>
      </w:r>
      <w:r w:rsidR="009E678F" w:rsidRPr="00E45D67">
        <w:rPr>
          <w:vertAlign w:val="superscript"/>
          <w:lang w:val="en-US"/>
        </w:rPr>
        <w:t>th</w:t>
      </w:r>
      <w:r w:rsidR="009E678F">
        <w:rPr>
          <w:lang w:val="en-US"/>
        </w:rPr>
        <w:t xml:space="preserve"> of November</w:t>
      </w:r>
      <w:r w:rsidR="00C11931">
        <w:rPr>
          <w:lang w:val="en-US"/>
        </w:rPr>
        <w:t>.</w:t>
      </w:r>
    </w:p>
    <w:p w:rsidR="009D3F09" w:rsidRDefault="009D3F09" w:rsidP="008A5471">
      <w:pPr>
        <w:rPr>
          <w:lang w:val="en-US"/>
        </w:rPr>
      </w:pPr>
    </w:p>
    <w:p w:rsidR="009D3F09" w:rsidRDefault="009D3F09" w:rsidP="008A5471">
      <w:pPr>
        <w:rPr>
          <w:rFonts w:ascii="Cambria" w:hAnsi="Cambria"/>
          <w:b/>
          <w:bCs/>
          <w:color w:val="365F91"/>
          <w:sz w:val="28"/>
          <w:szCs w:val="28"/>
          <w:lang w:val="en-US"/>
        </w:rPr>
      </w:pPr>
      <w:r w:rsidRPr="009D3F09">
        <w:rPr>
          <w:rFonts w:ascii="Cambria" w:hAnsi="Cambria"/>
          <w:b/>
          <w:bCs/>
          <w:color w:val="365F91"/>
          <w:sz w:val="28"/>
          <w:szCs w:val="28"/>
          <w:lang w:val="en-US"/>
        </w:rPr>
        <w:t>How is the</w:t>
      </w:r>
      <w:r w:rsidR="00932DED">
        <w:rPr>
          <w:rFonts w:ascii="Cambria" w:hAnsi="Cambria"/>
          <w:b/>
          <w:bCs/>
          <w:color w:val="365F91"/>
          <w:sz w:val="28"/>
          <w:szCs w:val="28"/>
          <w:lang w:val="en-US"/>
        </w:rPr>
        <w:t xml:space="preserve"> entry</w:t>
      </w:r>
      <w:r w:rsidRPr="009D3F09">
        <w:rPr>
          <w:rFonts w:ascii="Cambria" w:hAnsi="Cambria"/>
          <w:b/>
          <w:bCs/>
          <w:color w:val="365F91"/>
          <w:sz w:val="28"/>
          <w:szCs w:val="28"/>
          <w:lang w:val="en-US"/>
        </w:rPr>
        <w:t xml:space="preserve"> judged?</w:t>
      </w:r>
    </w:p>
    <w:p w:rsidR="009D3F09" w:rsidRPr="009D3F09" w:rsidRDefault="009D3F09" w:rsidP="008A5471">
      <w:pPr>
        <w:rPr>
          <w:lang w:val="en-US"/>
        </w:rPr>
      </w:pPr>
      <w:r w:rsidRPr="009D3F09">
        <w:rPr>
          <w:lang w:val="en-US"/>
        </w:rPr>
        <w:t xml:space="preserve">The </w:t>
      </w:r>
      <w:r w:rsidR="00932DED">
        <w:rPr>
          <w:lang w:val="en-US"/>
        </w:rPr>
        <w:t>entry</w:t>
      </w:r>
      <w:r w:rsidR="00820671">
        <w:rPr>
          <w:lang w:val="en-US"/>
        </w:rPr>
        <w:t xml:space="preserve"> </w:t>
      </w:r>
      <w:r w:rsidRPr="009D3F09">
        <w:rPr>
          <w:lang w:val="en-US"/>
        </w:rPr>
        <w:t>is judged by three criteria</w:t>
      </w:r>
      <w:r w:rsidR="00932DED">
        <w:rPr>
          <w:lang w:val="en-US"/>
        </w:rPr>
        <w:t>, each evaluated on a 10-point scale</w:t>
      </w:r>
      <w:r w:rsidRPr="009D3F09">
        <w:rPr>
          <w:lang w:val="en-US"/>
        </w:rPr>
        <w:t xml:space="preserve"> (30 points total)</w:t>
      </w:r>
    </w:p>
    <w:p w:rsidR="009D3F09" w:rsidRDefault="009D3F09" w:rsidP="008A5471">
      <w:pPr>
        <w:rPr>
          <w:lang w:val="en-US"/>
        </w:rPr>
      </w:pPr>
    </w:p>
    <w:p w:rsidR="00C03F7D" w:rsidRPr="009D3F09" w:rsidRDefault="00D9596C" w:rsidP="009D3F09">
      <w:pPr>
        <w:numPr>
          <w:ilvl w:val="0"/>
          <w:numId w:val="4"/>
        </w:numPr>
        <w:rPr>
          <w:b/>
        </w:rPr>
      </w:pPr>
      <w:r w:rsidRPr="009D3F09">
        <w:rPr>
          <w:b/>
        </w:rPr>
        <w:t>Design (1-10p)</w:t>
      </w:r>
    </w:p>
    <w:p w:rsidR="00C03F7D" w:rsidRPr="009D3F09" w:rsidRDefault="00D9596C" w:rsidP="009D3F09">
      <w:pPr>
        <w:numPr>
          <w:ilvl w:val="0"/>
          <w:numId w:val="5"/>
        </w:numPr>
      </w:pPr>
      <w:proofErr w:type="spellStart"/>
      <w:r w:rsidRPr="009D3F09">
        <w:t>Lay</w:t>
      </w:r>
      <w:proofErr w:type="spellEnd"/>
      <w:r w:rsidRPr="009D3F09">
        <w:t xml:space="preserve"> </w:t>
      </w:r>
      <w:proofErr w:type="spellStart"/>
      <w:r w:rsidRPr="009D3F09">
        <w:t>Out</w:t>
      </w:r>
      <w:proofErr w:type="spellEnd"/>
    </w:p>
    <w:p w:rsidR="00C03F7D" w:rsidRPr="009D3F09" w:rsidRDefault="00D9596C" w:rsidP="009D3F09">
      <w:pPr>
        <w:numPr>
          <w:ilvl w:val="0"/>
          <w:numId w:val="5"/>
        </w:numPr>
      </w:pPr>
      <w:r w:rsidRPr="009D3F09">
        <w:t>Presentation</w:t>
      </w:r>
    </w:p>
    <w:p w:rsidR="00C03F7D" w:rsidRPr="00600CEF" w:rsidRDefault="00D9596C" w:rsidP="009D3F09">
      <w:pPr>
        <w:numPr>
          <w:ilvl w:val="0"/>
          <w:numId w:val="5"/>
        </w:numPr>
        <w:rPr>
          <w:lang w:val="en-US"/>
        </w:rPr>
      </w:pPr>
      <w:r w:rsidRPr="009D3F09">
        <w:rPr>
          <w:lang w:val="en-US"/>
        </w:rPr>
        <w:t xml:space="preserve">Level of communication. Concrete? Easy to understand for </w:t>
      </w:r>
      <w:r w:rsidR="00932DED">
        <w:rPr>
          <w:lang w:val="en-US"/>
        </w:rPr>
        <w:t>general audience</w:t>
      </w:r>
      <w:r w:rsidRPr="009D3F09">
        <w:rPr>
          <w:lang w:val="en-US"/>
        </w:rPr>
        <w:t xml:space="preserve">? </w:t>
      </w:r>
      <w:r w:rsidRPr="00600CEF">
        <w:rPr>
          <w:lang w:val="en-US"/>
        </w:rPr>
        <w:t>Easy to re-tell? Good argumentation/</w:t>
      </w:r>
      <w:r w:rsidRPr="009D3F09">
        <w:rPr>
          <w:lang w:val="en-US"/>
        </w:rPr>
        <w:t>explanation</w:t>
      </w:r>
      <w:r w:rsidRPr="00600CEF">
        <w:rPr>
          <w:lang w:val="en-US"/>
        </w:rPr>
        <w:t>?</w:t>
      </w:r>
    </w:p>
    <w:p w:rsidR="00C03F7D" w:rsidRPr="009D3F09" w:rsidRDefault="00D9596C" w:rsidP="009D3F09">
      <w:pPr>
        <w:numPr>
          <w:ilvl w:val="0"/>
          <w:numId w:val="6"/>
        </w:numPr>
        <w:rPr>
          <w:lang w:val="en-US"/>
        </w:rPr>
      </w:pPr>
      <w:r w:rsidRPr="009D3F09">
        <w:rPr>
          <w:b/>
          <w:lang w:val="en-US"/>
        </w:rPr>
        <w:t>Impact (1-10p</w:t>
      </w:r>
      <w:proofErr w:type="gramStart"/>
      <w:r w:rsidRPr="009D3F09">
        <w:rPr>
          <w:b/>
          <w:lang w:val="en-US"/>
        </w:rPr>
        <w:t>)</w:t>
      </w:r>
      <w:proofErr w:type="gramEnd"/>
      <w:r w:rsidRPr="009D3F09">
        <w:rPr>
          <w:lang w:val="en-US"/>
        </w:rPr>
        <w:br/>
        <w:t xml:space="preserve">how much will the proposed method contribute to the challenge of </w:t>
      </w:r>
      <w:r w:rsidR="00932DED">
        <w:rPr>
          <w:lang w:val="en-US"/>
        </w:rPr>
        <w:t xml:space="preserve">creating </w:t>
      </w:r>
      <w:r w:rsidRPr="009D3F09">
        <w:rPr>
          <w:lang w:val="en-US"/>
        </w:rPr>
        <w:t>a sustainable energy system</w:t>
      </w:r>
      <w:r w:rsidR="00401672">
        <w:rPr>
          <w:lang w:val="en-US"/>
        </w:rPr>
        <w:t>?</w:t>
      </w:r>
    </w:p>
    <w:p w:rsidR="00C03F7D" w:rsidRDefault="00D9596C" w:rsidP="009D3F09">
      <w:pPr>
        <w:numPr>
          <w:ilvl w:val="0"/>
          <w:numId w:val="6"/>
        </w:numPr>
        <w:rPr>
          <w:lang w:val="en-US"/>
        </w:rPr>
      </w:pPr>
      <w:r w:rsidRPr="009D3F09">
        <w:rPr>
          <w:b/>
          <w:lang w:val="en-US"/>
        </w:rPr>
        <w:t>Novelty (1-10p</w:t>
      </w:r>
      <w:proofErr w:type="gramStart"/>
      <w:r w:rsidRPr="009D3F09">
        <w:rPr>
          <w:b/>
          <w:lang w:val="en-US"/>
        </w:rPr>
        <w:t>)</w:t>
      </w:r>
      <w:proofErr w:type="gramEnd"/>
      <w:r w:rsidRPr="009D3F09">
        <w:rPr>
          <w:lang w:val="en-US"/>
        </w:rPr>
        <w:br/>
        <w:t>how original is the proposed method</w:t>
      </w:r>
      <w:r w:rsidR="00401672">
        <w:rPr>
          <w:lang w:val="en-US"/>
        </w:rPr>
        <w:t>?</w:t>
      </w:r>
    </w:p>
    <w:p w:rsidR="00910AA0" w:rsidRDefault="00910AA0" w:rsidP="00910AA0">
      <w:pPr>
        <w:ind w:left="720"/>
        <w:rPr>
          <w:b/>
          <w:lang w:val="en-US"/>
        </w:rPr>
      </w:pPr>
    </w:p>
    <w:p w:rsidR="00910AA0" w:rsidRDefault="00910AA0" w:rsidP="00910AA0">
      <w:pPr>
        <w:ind w:left="720"/>
        <w:rPr>
          <w:lang w:val="en-US"/>
        </w:rPr>
      </w:pPr>
    </w:p>
    <w:p w:rsidR="009D3F09" w:rsidRDefault="009161CD" w:rsidP="009D3F09">
      <w:pPr>
        <w:rPr>
          <w:rFonts w:ascii="Cambria" w:hAnsi="Cambria"/>
          <w:b/>
          <w:bCs/>
          <w:color w:val="365F91"/>
          <w:sz w:val="28"/>
          <w:szCs w:val="28"/>
          <w:lang w:val="en-US"/>
        </w:rPr>
      </w:pPr>
      <w:r>
        <w:rPr>
          <w:rFonts w:ascii="Cambria" w:hAnsi="Cambria"/>
          <w:b/>
          <w:bCs/>
          <w:color w:val="365F91"/>
          <w:sz w:val="28"/>
          <w:szCs w:val="28"/>
          <w:lang w:val="en-US"/>
        </w:rPr>
        <w:t>How is the winner selected</w:t>
      </w:r>
      <w:r w:rsidR="009D3F09" w:rsidRPr="009D3F09">
        <w:rPr>
          <w:rFonts w:ascii="Cambria" w:hAnsi="Cambria"/>
          <w:b/>
          <w:bCs/>
          <w:color w:val="365F91"/>
          <w:sz w:val="28"/>
          <w:szCs w:val="28"/>
          <w:lang w:val="en-US"/>
        </w:rPr>
        <w:t>?</w:t>
      </w:r>
    </w:p>
    <w:p w:rsidR="009D3F09" w:rsidRDefault="009D3F09" w:rsidP="009D3F09">
      <w:pPr>
        <w:rPr>
          <w:lang w:val="en-US"/>
        </w:rPr>
      </w:pPr>
      <w:r w:rsidRPr="009161CD">
        <w:rPr>
          <w:lang w:val="en-US"/>
        </w:rPr>
        <w:t xml:space="preserve">The jury </w:t>
      </w:r>
      <w:r w:rsidR="009161CD">
        <w:rPr>
          <w:lang w:val="en-US"/>
        </w:rPr>
        <w:t xml:space="preserve">that </w:t>
      </w:r>
      <w:r w:rsidRPr="009161CD">
        <w:rPr>
          <w:lang w:val="en-US"/>
        </w:rPr>
        <w:t xml:space="preserve">selects the winner will consist of four professors from KTH and a representative from </w:t>
      </w:r>
      <w:proofErr w:type="spellStart"/>
      <w:r w:rsidRPr="009161CD">
        <w:rPr>
          <w:lang w:val="en-US"/>
        </w:rPr>
        <w:t>Vattenfall</w:t>
      </w:r>
      <w:proofErr w:type="spellEnd"/>
      <w:r w:rsidR="009161CD">
        <w:rPr>
          <w:lang w:val="en-US"/>
        </w:rPr>
        <w:t>. In the first round only the summar</w:t>
      </w:r>
      <w:r w:rsidR="00401672">
        <w:rPr>
          <w:lang w:val="en-US"/>
        </w:rPr>
        <w:t>ies</w:t>
      </w:r>
      <w:r w:rsidR="009161CD">
        <w:rPr>
          <w:lang w:val="en-US"/>
        </w:rPr>
        <w:t xml:space="preserve"> will be judged</w:t>
      </w:r>
      <w:r w:rsidR="00401672">
        <w:rPr>
          <w:lang w:val="en-US"/>
        </w:rPr>
        <w:t>,</w:t>
      </w:r>
      <w:r w:rsidR="009161CD">
        <w:rPr>
          <w:lang w:val="en-US"/>
        </w:rPr>
        <w:t xml:space="preserve"> and </w:t>
      </w:r>
      <w:r w:rsidR="00401672">
        <w:rPr>
          <w:lang w:val="en-US"/>
        </w:rPr>
        <w:t>the students submitting the top entries will be asked to submit their full thesis reports</w:t>
      </w:r>
      <w:r w:rsidR="009161CD">
        <w:rPr>
          <w:lang w:val="en-US"/>
        </w:rPr>
        <w:t>.</w:t>
      </w:r>
    </w:p>
    <w:p w:rsidR="009161CD" w:rsidRDefault="009161CD" w:rsidP="009D3F09">
      <w:pPr>
        <w:rPr>
          <w:lang w:val="en-US"/>
        </w:rPr>
      </w:pPr>
    </w:p>
    <w:p w:rsidR="009161CD" w:rsidRPr="009161CD" w:rsidRDefault="009161CD" w:rsidP="009D3F09">
      <w:pPr>
        <w:rPr>
          <w:rFonts w:ascii="Cambria" w:hAnsi="Cambria"/>
          <w:b/>
          <w:bCs/>
          <w:color w:val="365F91"/>
          <w:sz w:val="28"/>
          <w:szCs w:val="28"/>
          <w:lang w:val="en-US"/>
        </w:rPr>
      </w:pPr>
      <w:r w:rsidRPr="009161CD">
        <w:rPr>
          <w:rFonts w:ascii="Cambria" w:hAnsi="Cambria"/>
          <w:b/>
          <w:bCs/>
          <w:color w:val="365F91"/>
          <w:sz w:val="28"/>
          <w:szCs w:val="28"/>
          <w:lang w:val="en-US"/>
        </w:rPr>
        <w:t>When will I know if I won?</w:t>
      </w:r>
    </w:p>
    <w:p w:rsidR="009161CD" w:rsidRDefault="009E678F" w:rsidP="009D3F09">
      <w:pPr>
        <w:rPr>
          <w:lang w:val="en-US"/>
        </w:rPr>
      </w:pPr>
      <w:r>
        <w:rPr>
          <w:lang w:val="en-US"/>
        </w:rPr>
        <w:t>The winner will be informed</w:t>
      </w:r>
      <w:r w:rsidR="009161CD">
        <w:rPr>
          <w:lang w:val="en-US"/>
        </w:rPr>
        <w:t xml:space="preserve"> via email the 15</w:t>
      </w:r>
      <w:r w:rsidR="009161CD" w:rsidRPr="009161CD">
        <w:rPr>
          <w:vertAlign w:val="superscript"/>
          <w:lang w:val="en-US"/>
        </w:rPr>
        <w:t>th</w:t>
      </w:r>
      <w:r w:rsidR="009161CD">
        <w:rPr>
          <w:lang w:val="en-US"/>
        </w:rPr>
        <w:t xml:space="preserve"> of November at the latest.</w:t>
      </w:r>
    </w:p>
    <w:p w:rsidR="009161CD" w:rsidRDefault="009161CD" w:rsidP="009D3F09">
      <w:pPr>
        <w:rPr>
          <w:lang w:val="en-US"/>
        </w:rPr>
      </w:pPr>
    </w:p>
    <w:p w:rsidR="009161CD" w:rsidRPr="009161CD" w:rsidRDefault="009161CD" w:rsidP="009D3F09">
      <w:pPr>
        <w:rPr>
          <w:rFonts w:ascii="Cambria" w:hAnsi="Cambria"/>
          <w:b/>
          <w:bCs/>
          <w:color w:val="365F91"/>
          <w:sz w:val="28"/>
          <w:szCs w:val="28"/>
          <w:lang w:val="en-US"/>
        </w:rPr>
      </w:pPr>
      <w:r w:rsidRPr="009161CD">
        <w:rPr>
          <w:rFonts w:ascii="Cambria" w:hAnsi="Cambria"/>
          <w:b/>
          <w:bCs/>
          <w:color w:val="365F91"/>
          <w:sz w:val="28"/>
          <w:szCs w:val="28"/>
          <w:lang w:val="en-US"/>
        </w:rPr>
        <w:t>When will I get the scholarship?</w:t>
      </w:r>
    </w:p>
    <w:p w:rsidR="00DC38AC" w:rsidRPr="00DC38AC" w:rsidRDefault="00DC38AC" w:rsidP="00DC38AC">
      <w:pPr>
        <w:rPr>
          <w:lang w:val="en-US"/>
        </w:rPr>
      </w:pPr>
      <w:r w:rsidRPr="00DC38AC">
        <w:rPr>
          <w:lang w:val="en-US"/>
        </w:rPr>
        <w:t>T</w:t>
      </w:r>
      <w:r>
        <w:rPr>
          <w:lang w:val="en-US"/>
        </w:rPr>
        <w:t>he pri</w:t>
      </w:r>
      <w:r w:rsidR="00401672">
        <w:rPr>
          <w:lang w:val="en-US"/>
        </w:rPr>
        <w:t>z</w:t>
      </w:r>
      <w:r>
        <w:rPr>
          <w:lang w:val="en-US"/>
        </w:rPr>
        <w:t>e</w:t>
      </w:r>
      <w:r w:rsidRPr="00DC38AC">
        <w:rPr>
          <w:lang w:val="en-US"/>
        </w:rPr>
        <w:t xml:space="preserve"> will be presented at the KTH Energy Dialogue* on November 22</w:t>
      </w:r>
    </w:p>
    <w:p w:rsidR="00DC38AC" w:rsidRPr="00DC38AC" w:rsidRDefault="00DC38AC" w:rsidP="00DC38AC">
      <w:pPr>
        <w:rPr>
          <w:lang w:val="en-US"/>
        </w:rPr>
      </w:pPr>
    </w:p>
    <w:p w:rsidR="00DC38AC" w:rsidRPr="00DC38AC" w:rsidRDefault="00DC38AC" w:rsidP="00DC38AC">
      <w:pPr>
        <w:rPr>
          <w:lang w:val="en-US"/>
        </w:rPr>
      </w:pPr>
      <w:r w:rsidRPr="00DC38AC">
        <w:rPr>
          <w:lang w:val="en-US"/>
        </w:rPr>
        <w:t xml:space="preserve">* The KTH Energy Dialogue, hosted by the Energy Platform, is KTH’s annual event aimed at profiling the wide range of energy-related research being conducted in our various schools and </w:t>
      </w:r>
      <w:proofErr w:type="spellStart"/>
      <w:r w:rsidRPr="00DC38AC">
        <w:rPr>
          <w:lang w:val="en-US"/>
        </w:rPr>
        <w:t>programmes</w:t>
      </w:r>
      <w:proofErr w:type="spellEnd"/>
      <w:r w:rsidRPr="00DC38AC">
        <w:rPr>
          <w:lang w:val="en-US"/>
        </w:rPr>
        <w:t>. The Energy Dialogue is designed to promote inter-disciplinary collaboration while strengthening the sense of community within the Platform.</w:t>
      </w:r>
    </w:p>
    <w:p w:rsidR="009161CD" w:rsidRPr="00DC38AC" w:rsidRDefault="009161CD" w:rsidP="009D3F09">
      <w:pPr>
        <w:rPr>
          <w:lang w:val="en-US"/>
        </w:rPr>
      </w:pPr>
    </w:p>
    <w:sectPr w:rsidR="009161CD" w:rsidRPr="00DC38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458DB"/>
    <w:multiLevelType w:val="hybridMultilevel"/>
    <w:tmpl w:val="7650418C"/>
    <w:lvl w:ilvl="0" w:tplc="DCAA103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0D2901"/>
    <w:multiLevelType w:val="hybridMultilevel"/>
    <w:tmpl w:val="73F875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A1753A"/>
    <w:multiLevelType w:val="hybridMultilevel"/>
    <w:tmpl w:val="1E503C9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4F5187"/>
    <w:multiLevelType w:val="hybridMultilevel"/>
    <w:tmpl w:val="C5BEBA30"/>
    <w:lvl w:ilvl="0" w:tplc="5AF85C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6E71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9216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9EA0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DA4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8A9F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3A7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5ADD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BA2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8ED1EE6"/>
    <w:multiLevelType w:val="hybridMultilevel"/>
    <w:tmpl w:val="2FC87F22"/>
    <w:lvl w:ilvl="0" w:tplc="D9D44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A668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DCE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F8C1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D66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18E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C632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BECF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42B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59A560D"/>
    <w:multiLevelType w:val="hybridMultilevel"/>
    <w:tmpl w:val="D5CA417C"/>
    <w:lvl w:ilvl="0" w:tplc="951CC7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106D4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CA94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42A5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34072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42B3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849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ACB4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D0695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471"/>
    <w:rsid w:val="00401672"/>
    <w:rsid w:val="004039BC"/>
    <w:rsid w:val="00425E70"/>
    <w:rsid w:val="004E1F9A"/>
    <w:rsid w:val="005460E4"/>
    <w:rsid w:val="00600CEF"/>
    <w:rsid w:val="00820671"/>
    <w:rsid w:val="008910CC"/>
    <w:rsid w:val="008A5471"/>
    <w:rsid w:val="00910AA0"/>
    <w:rsid w:val="009161CD"/>
    <w:rsid w:val="00932DED"/>
    <w:rsid w:val="009941F5"/>
    <w:rsid w:val="009D3F09"/>
    <w:rsid w:val="009E678F"/>
    <w:rsid w:val="00A02919"/>
    <w:rsid w:val="00AF20BF"/>
    <w:rsid w:val="00BD286F"/>
    <w:rsid w:val="00C03F7D"/>
    <w:rsid w:val="00C11931"/>
    <w:rsid w:val="00D04E7B"/>
    <w:rsid w:val="00D9596C"/>
    <w:rsid w:val="00DC38AC"/>
    <w:rsid w:val="00E07C8F"/>
    <w:rsid w:val="00E45D67"/>
    <w:rsid w:val="00F65759"/>
    <w:rsid w:val="00FE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471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47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47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8A547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547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8A5471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54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71"/>
    <w:rPr>
      <w:rFonts w:ascii="Tahoma" w:eastAsia="Times New Roman" w:hAnsi="Tahoma" w:cs="Tahoma"/>
      <w:sz w:val="16"/>
      <w:szCs w:val="16"/>
    </w:rPr>
  </w:style>
  <w:style w:type="character" w:customStyle="1" w:styleId="hps">
    <w:name w:val="hps"/>
    <w:basedOn w:val="DefaultParagraphFont"/>
    <w:rsid w:val="00E45D67"/>
  </w:style>
  <w:style w:type="character" w:styleId="Hyperlink">
    <w:name w:val="Hyperlink"/>
    <w:basedOn w:val="DefaultParagraphFont"/>
    <w:uiPriority w:val="99"/>
    <w:semiHidden/>
    <w:unhideWhenUsed/>
    <w:rsid w:val="008910C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471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47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47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8A547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547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8A5471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54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71"/>
    <w:rPr>
      <w:rFonts w:ascii="Tahoma" w:eastAsia="Times New Roman" w:hAnsi="Tahoma" w:cs="Tahoma"/>
      <w:sz w:val="16"/>
      <w:szCs w:val="16"/>
    </w:rPr>
  </w:style>
  <w:style w:type="character" w:customStyle="1" w:styleId="hps">
    <w:name w:val="hps"/>
    <w:basedOn w:val="DefaultParagraphFont"/>
    <w:rsid w:val="00E45D67"/>
  </w:style>
  <w:style w:type="character" w:styleId="Hyperlink">
    <w:name w:val="Hyperlink"/>
    <w:basedOn w:val="DefaultParagraphFont"/>
    <w:uiPriority w:val="99"/>
    <w:semiHidden/>
    <w:unhideWhenUsed/>
    <w:rsid w:val="008910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884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63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82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52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01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18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kth.se/social/group/the-vattenfall-ene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FE0AD-D3AA-46F5-9870-2E30ED571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439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KTH</Company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Björn Palm</dc:creator>
  <cp:lastModifiedBy>Petra Rytterholm</cp:lastModifiedBy>
  <cp:revision>9</cp:revision>
  <cp:lastPrinted>2012-09-21T10:35:00Z</cp:lastPrinted>
  <dcterms:created xsi:type="dcterms:W3CDTF">2012-09-12T12:20:00Z</dcterms:created>
  <dcterms:modified xsi:type="dcterms:W3CDTF">2012-09-21T12:38:00Z</dcterms:modified>
</cp:coreProperties>
</file>